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52"/>
          <w:szCs w:val="52"/>
          <w:u w:val="none"/>
          <w:shd w:fill="auto" w:val="clear"/>
          <w:vertAlign w:val="baseline"/>
        </w:rPr>
      </w:pPr>
      <w:r w:rsidDel="00000000" w:rsidR="00000000" w:rsidRPr="00000000">
        <w:rPr>
          <w:rFonts w:ascii="Helvetica" w:cs="Helvetica" w:eastAsia="Helvetica" w:hAnsi="Helvetica"/>
          <w:b w:val="1"/>
          <w:i w:val="0"/>
          <w:smallCaps w:val="0"/>
          <w:strike w:val="0"/>
          <w:color w:val="000000"/>
          <w:sz w:val="52"/>
          <w:szCs w:val="52"/>
          <w:u w:val="none"/>
          <w:shd w:fill="auto" w:val="clear"/>
          <w:vertAlign w:val="baseline"/>
          <w:rtl w:val="0"/>
        </w:rPr>
        <w:t xml:space="preserve">Registry of Ex Military Land Rovers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Copyright of this document is retained by the original authors. Some parts may have been superseded or changed since that time.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This document has been download from the Registry of Ex Military Land Rovers at http://www.remlr.com . All files available from this site are free of charge.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If you have paid for this document please report where you purchased it from to the Registry of Ex Military Land Rovers Inc at webmaster@remlr.com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76世{0-66-雀28-5941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44"/>
          <w:szCs w:val="44"/>
          <w:u w:val="none"/>
          <w:shd w:fill="auto" w:val="clear"/>
          <w:vertAlign w:val="baseline"/>
        </w:rPr>
      </w:pPr>
      <w:r w:rsidDel="00000000" w:rsidR="00000000" w:rsidRPr="00000000">
        <w:rPr>
          <w:rFonts w:ascii="Helvetica" w:cs="Helvetica" w:eastAsia="Helvetica" w:hAnsi="Helvetica"/>
          <w:b w:val="0"/>
          <w:i w:val="0"/>
          <w:smallCaps w:val="0"/>
          <w:strike w:val="0"/>
          <w:color w:val="000000"/>
          <w:sz w:val="44"/>
          <w:szCs w:val="44"/>
          <w:u w:val="none"/>
          <w:shd w:fill="auto" w:val="clear"/>
          <w:vertAlign w:val="baseline"/>
          <w:rtl w:val="0"/>
        </w:rPr>
        <w:t xml:space="preserve">宙</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80"/>
          <w:szCs w:val="80"/>
          <w:u w:val="none"/>
          <w:shd w:fill="auto" w:val="clear"/>
          <w:vertAlign w:val="baseline"/>
        </w:rPr>
      </w:pPr>
      <w:r w:rsidDel="00000000" w:rsidR="00000000" w:rsidRPr="00000000">
        <w:rPr>
          <w:rFonts w:ascii="Helvetica" w:cs="Helvetica" w:eastAsia="Helvetica" w:hAnsi="Helvetica"/>
          <w:b w:val="0"/>
          <w:i w:val="0"/>
          <w:smallCaps w:val="0"/>
          <w:strike w:val="0"/>
          <w:color w:val="000000"/>
          <w:sz w:val="80"/>
          <w:szCs w:val="80"/>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AUSTRALIAN ARMY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40"/>
          <w:szCs w:val="40"/>
          <w:u w:val="none"/>
          <w:shd w:fill="auto" w:val="clear"/>
          <w:vertAlign w:val="baseline"/>
        </w:rPr>
      </w:pPr>
      <w:r w:rsidDel="00000000" w:rsidR="00000000" w:rsidRPr="00000000">
        <w:rPr>
          <w:rFonts w:ascii="Helvetica" w:cs="Helvetica" w:eastAsia="Helvetica" w:hAnsi="Helvetica"/>
          <w:b w:val="1"/>
          <w:i w:val="0"/>
          <w:smallCaps w:val="0"/>
          <w:strike w:val="0"/>
          <w:color w:val="000000"/>
          <w:sz w:val="40"/>
          <w:szCs w:val="40"/>
          <w:u w:val="none"/>
          <w:shd w:fill="auto" w:val="clear"/>
          <w:vertAlign w:val="baseline"/>
          <w:rtl w:val="0"/>
        </w:rPr>
        <w:t xml:space="preserve">TECHNICAL MANUAL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58"/>
          <w:szCs w:val="58"/>
          <w:u w:val="none"/>
          <w:shd w:fill="auto" w:val="clear"/>
          <w:vertAlign w:val="baseline"/>
        </w:rPr>
      </w:pPr>
      <w:r w:rsidDel="00000000" w:rsidR="00000000" w:rsidRPr="00000000">
        <w:rPr>
          <w:rFonts w:ascii="Helvetica" w:cs="Helvetica" w:eastAsia="Helvetica" w:hAnsi="Helvetica"/>
          <w:b w:val="1"/>
          <w:i w:val="0"/>
          <w:smallCaps w:val="0"/>
          <w:strike w:val="0"/>
          <w:color w:val="000000"/>
          <w:sz w:val="58"/>
          <w:szCs w:val="58"/>
          <w:u w:val="none"/>
          <w:shd w:fill="auto" w:val="clear"/>
          <w:vertAlign w:val="baseline"/>
          <w:rtl w:val="0"/>
        </w:rPr>
        <w:t xml:space="preserve">USER HANDBOOK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34"/>
          <w:szCs w:val="34"/>
          <w:u w:val="none"/>
          <w:shd w:fill="auto" w:val="clear"/>
          <w:vertAlign w:val="baseline"/>
        </w:rPr>
      </w:pPr>
      <w:r w:rsidDel="00000000" w:rsidR="00000000" w:rsidRPr="00000000">
        <w:rPr>
          <w:rFonts w:ascii="Helvetica" w:cs="Helvetica" w:eastAsia="Helvetica" w:hAnsi="Helvetica"/>
          <w:b w:val="1"/>
          <w:i w:val="0"/>
          <w:smallCaps w:val="0"/>
          <w:strike w:val="0"/>
          <w:color w:val="000000"/>
          <w:sz w:val="34"/>
          <w:szCs w:val="34"/>
          <w:u w:val="none"/>
          <w:shd w:fill="auto" w:val="clear"/>
          <w:vertAlign w:val="baseline"/>
          <w:rtl w:val="0"/>
        </w:rPr>
        <w:t xml:space="preserve">TRUCK, GENERAL MANTENANCE, LIGHT, WNC, MC2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26"/>
          <w:szCs w:val="26"/>
          <w:u w:val="none"/>
          <w:shd w:fill="auto" w:val="clear"/>
          <w:vertAlign w:val="baseline"/>
        </w:rPr>
      </w:pPr>
      <w:r w:rsidDel="00000000" w:rsidR="00000000" w:rsidRPr="00000000">
        <w:rPr>
          <w:rFonts w:ascii="Helvetica" w:cs="Helvetica" w:eastAsia="Helvetica" w:hAnsi="Helvetica"/>
          <w:b w:val="1"/>
          <w:i w:val="0"/>
          <w:smallCaps w:val="0"/>
          <w:strike w:val="0"/>
          <w:color w:val="000000"/>
          <w:sz w:val="26"/>
          <w:szCs w:val="26"/>
          <w:u w:val="none"/>
          <w:shd w:fill="auto" w:val="clear"/>
          <w:vertAlign w:val="baseline"/>
          <w:rtl w:val="0"/>
        </w:rPr>
        <w:t xml:space="preserve">2320-66-128-5309 (LIABILITY CODE No. 73230/01) 1990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7610-66- 128-5941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42"/>
          <w:szCs w:val="42"/>
          <w:u w:val="none"/>
          <w:shd w:fill="auto" w:val="clear"/>
          <w:vertAlign w:val="baseline"/>
        </w:rPr>
      </w:pPr>
      <w:r w:rsidDel="00000000" w:rsidR="00000000" w:rsidRPr="00000000">
        <w:rPr>
          <w:rFonts w:ascii="Helvetica" w:cs="Helvetica" w:eastAsia="Helvetica" w:hAnsi="Helvetica"/>
          <w:b w:val="0"/>
          <w:i w:val="0"/>
          <w:smallCaps w:val="0"/>
          <w:strike w:val="0"/>
          <w:color w:val="000000"/>
          <w:sz w:val="42"/>
          <w:szCs w:val="42"/>
          <w:u w:val="none"/>
          <w:shd w:fill="auto" w:val="clear"/>
          <w:vertAlign w:val="baseline"/>
          <w:rtl w:val="0"/>
        </w:rPr>
        <w:t xml:space="preserve">宙</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78"/>
          <w:szCs w:val="78"/>
          <w:u w:val="none"/>
          <w:shd w:fill="auto" w:val="clear"/>
          <w:vertAlign w:val="baseline"/>
        </w:rPr>
      </w:pPr>
      <w:r w:rsidDel="00000000" w:rsidR="00000000" w:rsidRPr="00000000">
        <w:rPr>
          <w:rFonts w:ascii="Helvetica" w:cs="Helvetica" w:eastAsia="Helvetica" w:hAnsi="Helvetica"/>
          <w:b w:val="0"/>
          <w:i w:val="0"/>
          <w:smallCaps w:val="0"/>
          <w:strike w:val="0"/>
          <w:color w:val="000000"/>
          <w:sz w:val="78"/>
          <w:szCs w:val="78"/>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AUSTRALIAN ARMY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64"/>
          <w:szCs w:val="64"/>
          <w:u w:val="none"/>
          <w:shd w:fill="auto" w:val="clear"/>
          <w:vertAlign w:val="baseline"/>
        </w:rPr>
      </w:pPr>
      <w:r w:rsidDel="00000000" w:rsidR="00000000" w:rsidRPr="00000000">
        <w:rPr>
          <w:rFonts w:ascii="Helvetica" w:cs="Helvetica" w:eastAsia="Helvetica" w:hAnsi="Helvetica"/>
          <w:b w:val="1"/>
          <w:i w:val="0"/>
          <w:smallCaps w:val="0"/>
          <w:strike w:val="0"/>
          <w:color w:val="000000"/>
          <w:sz w:val="64"/>
          <w:szCs w:val="64"/>
          <w:u w:val="none"/>
          <w:shd w:fill="auto" w:val="clear"/>
          <w:vertAlign w:val="baseline"/>
          <w:rtl w:val="0"/>
        </w:rPr>
        <w:t xml:space="preserve">TECHNICAL MANUAL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38"/>
          <w:szCs w:val="38"/>
          <w:u w:val="none"/>
          <w:shd w:fill="auto" w:val="clear"/>
          <w:vertAlign w:val="baseline"/>
        </w:rPr>
      </w:pPr>
      <w:r w:rsidDel="00000000" w:rsidR="00000000" w:rsidRPr="00000000">
        <w:rPr>
          <w:rFonts w:ascii="Helvetica" w:cs="Helvetica" w:eastAsia="Helvetica" w:hAnsi="Helvetica"/>
          <w:b w:val="1"/>
          <w:i w:val="0"/>
          <w:smallCaps w:val="0"/>
          <w:strike w:val="0"/>
          <w:color w:val="000000"/>
          <w:sz w:val="38"/>
          <w:szCs w:val="38"/>
          <w:u w:val="none"/>
          <w:shd w:fill="auto" w:val="clear"/>
          <w:vertAlign w:val="baseline"/>
          <w:rtl w:val="0"/>
        </w:rPr>
        <w:t xml:space="preserve">USER HANDBOOK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28"/>
          <w:szCs w:val="28"/>
          <w:u w:val="none"/>
          <w:shd w:fill="auto" w:val="clear"/>
          <w:vertAlign w:val="baseline"/>
        </w:rPr>
      </w:pPr>
      <w:r w:rsidDel="00000000" w:rsidR="00000000" w:rsidRPr="00000000">
        <w:rPr>
          <w:rFonts w:ascii="Helvetica" w:cs="Helvetica" w:eastAsia="Helvetica" w:hAnsi="Helvetica"/>
          <w:b w:val="1"/>
          <w:i w:val="0"/>
          <w:smallCaps w:val="0"/>
          <w:strike w:val="0"/>
          <w:color w:val="000000"/>
          <w:sz w:val="28"/>
          <w:szCs w:val="28"/>
          <w:u w:val="none"/>
          <w:shd w:fill="auto" w:val="clear"/>
          <w:vertAlign w:val="baseline"/>
          <w:rtl w:val="0"/>
        </w:rPr>
        <w:t xml:space="preserve">TRUCK, GENERAL MANTENANCE, LIGHT, WINCH, MC2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26"/>
          <w:szCs w:val="26"/>
          <w:u w:val="none"/>
          <w:shd w:fill="auto" w:val="clear"/>
          <w:vertAlign w:val="baseline"/>
        </w:rPr>
      </w:pPr>
      <w:r w:rsidDel="00000000" w:rsidR="00000000" w:rsidRPr="00000000">
        <w:rPr>
          <w:rFonts w:ascii="Helvetica" w:cs="Helvetica" w:eastAsia="Helvetica" w:hAnsi="Helvetica"/>
          <w:b w:val="1"/>
          <w:i w:val="0"/>
          <w:smallCaps w:val="0"/>
          <w:strike w:val="0"/>
          <w:color w:val="000000"/>
          <w:sz w:val="26"/>
          <w:szCs w:val="26"/>
          <w:u w:val="none"/>
          <w:shd w:fill="auto" w:val="clear"/>
          <w:vertAlign w:val="baseline"/>
          <w:rtl w:val="0"/>
        </w:rPr>
        <w:t xml:space="preserve">232O-66-128-5309 (LIABILITY CODE No. 73230/01) Specification Army (Aust) 6434 Headquarters Logistic Command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1990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 M.M. Francis) Major General lssued by Command Assistant Chief of the of the Chief of the General Staff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General Staff Materie – Army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AMENDMENT RECORD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22.4"/>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Actioned by: Amendment No. Signature and Date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SYNOPSIS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Truck, General Maintenance, Light, Winch, is a six wheeled Army vehicle designed specifically for military use. The vehicle is based on the land Rover 10 Series Commercial vehicle, but with an extended chassis and an additional axle. The truck, general maintenance is a constant four wheel drive, with selective six wheel drive for negotiating difficult terrain. Vehicle singing, tie-down and recovery points are incorporated in the chassis.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The maintenance module is mounted on the vehicle chassis in the same manner as the cargo tray body. The module utilizes 24 volt lighting, and 240 volt power provided by an external power source, while the vehicle operates on a 12 volt system.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module is designed to allow two tradesmen to carry out general maintenance repairs to military equipment either inside or outside of the module. The maintenance module is self contaired and can be readily detached from or installed on the truck, light MC2 chassis.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vehicle has a range of approximately 600 km on first class roads, and 480 km on Second class roads, Cross Country ranges vary depending on terrain. The rated gross vehicle mass (GWM) and gross combined mass (GCM) for both highway and cross country conditions is 5.6 tonne and 7.1 tonne respectively.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WARNING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WARNING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Should the engine become overheated, park the ve. hicle in a safe working area and allow the engine to cool before attempting repairs to, or refilling of, the Cooting system.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WARNING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Because of the excellent rough terrain characteristics of this vehicle, drivers are Cautioned to mantain a safe speed for the conditions encountered, especially when towing a trailer or utilizing tyre chairs.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WARNING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The parking brake acts on the transmission, not the rear wheels. The differential lock must be engaged and the wheels chocked to enable the vehicle to be raised safely,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00.8000000000002"/>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WARNING When using rear lift recovery. extreme caution must te observed.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96"/>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WARNING Always wear industrial gloves when handling steel wire rope. Do not use the hands to guide the rope on or off the drum when winching.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WARNING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Ensure that the bonnet support stay is properly locked before reieasing the bonnet.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Page No.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60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61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63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64/95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72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WARNING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The shanual locking device fitted to the fear door Struts must be utilised to Support the door wher. fully Open to prevent accidental closure, and released prior to closing.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WARNING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The manual locking device fitted to the side door struts must be utilized to support the door when fully open to prevent accidental closure, and released prior to closing.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WARNING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The vehicle IS to be earthed using the external earth Spike prior to external 4t 5/240 volt power sources being corrected to the vehicle,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WARNING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The bench with vice fitted weighs approximately 30 kg at its outer extremity when lowered to 45 degrees.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WARNING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This vehicle is painted in polyurethane paint. Precautions should be taken prior to carrying out repairs which include painting, sanding, scraping or welding. For safety precautions refer to introduction into Service instruction, Materiel Management Policy Statement, Painting Policy for Vehicles and Equiprrièrt of relevart EME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103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6"/>
          <w:szCs w:val="26"/>
          <w:u w:val="none"/>
          <w:shd w:fill="auto" w:val="clear"/>
          <w:vertAlign w:val="baseline"/>
        </w:rPr>
      </w:pPr>
      <w:r w:rsidDel="00000000" w:rsidR="00000000" w:rsidRPr="00000000">
        <w:rPr>
          <w:rFonts w:ascii="Helvetica" w:cs="Helvetica" w:eastAsia="Helvetica" w:hAnsi="Helvetica"/>
          <w:b w:val="0"/>
          <w:i w:val="0"/>
          <w:smallCaps w:val="0"/>
          <w:strike w:val="0"/>
          <w:color w:val="000000"/>
          <w:sz w:val="26"/>
          <w:szCs w:val="26"/>
          <w:u w:val="none"/>
          <w:shd w:fill="auto" w:val="clear"/>
          <w:vertAlign w:val="baseline"/>
          <w:rtl w:val="0"/>
        </w:rPr>
        <w:t xml:space="preserve">104/111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12/3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LIST OF CONTENTS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Preliminary Pages Page No. Amendment record............................................................................... ii Synopsis............................................................................................... iii Warnings................................................................................................ iv List of Contents...................................................................................... wi List of illustrations................................................................................. ν List of tables.......................................................................................... ix Associated publications....................................................................... Χ Frontispiece.......................................................................................... xi Maintenance supply item (MSI) identification .................................... xii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Chapter Section Heading Page No.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General description.............................. Data summary....................................... 2 2 Shipping and transportation data,....... 13 3 Equipment description......................... 16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2 Operating instructions.......................... 39 Warranty and repair.............................. 40 2 Vehicle Operation................................. 56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3 Operator Servicing................................ 69 1 Servicing................................................ 70 2 Lubrication... 85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4 General maintenance module............. 97 1 Equipment description......................... 98 2 Equipment operating instructions....... 11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Complete Equipment Schedule (CES)...................................... 115 ηdeΧ. 122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LST OF ILLUSTRATIONS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 No. Title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14"/>
          <w:szCs w:val="114"/>
          <w:u w:val="none"/>
          <w:shd w:fill="auto" w:val="clear"/>
          <w:vertAlign w:val="baseline"/>
        </w:rPr>
      </w:pPr>
      <w:r w:rsidDel="00000000" w:rsidR="00000000" w:rsidRPr="00000000">
        <w:rPr>
          <w:rFonts w:ascii="Helvetica" w:cs="Helvetica" w:eastAsia="Helvetica" w:hAnsi="Helvetica"/>
          <w:b w:val="0"/>
          <w:i w:val="0"/>
          <w:smallCaps w:val="0"/>
          <w:strike w:val="0"/>
          <w:color w:val="000000"/>
          <w:sz w:val="114"/>
          <w:szCs w:val="114"/>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Truck, General Maintenance, Light, Winch, MC2front view...........</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Page No.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xi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Truck, General Maintenance, Light, Winch, MC2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rear νίeν............ . xi Slinging and tie-down points..................................................... 15 Air temperature and distribution Control.................................. 2O Combination switch operation.................................. a 21 Warning lights............................................................................ 23 Windscreen washer and wiper Control..................................... 24 Hazard warning and cab dome light switches......................... 25 Bonnet safety catch.................................................................. 26 Main lighting switch................................................................. 26 Gear change pattern................................................................ 27 Transfer case shift pattern........................................................ 28 Fuses................................................................................... 28 Seat adjustment....................................................................... 29 Rear window.............................................................................. 30 Roof hatch............................................................................... 30 Rear side window....................................................................... 3. Spare wheel lowering............................................................... 32 Vehicle nomenclature plate...................................................... 33 Servicing data and tyre pressure plate................................... 33 Shipping data plate................................................................... 34 Towing and dynotest data plate.............................................. 34 Jacking procedure plate........................................................... 35 Winch operation decat............................................................... 35 Instruments, electrical accessories and Controls.................... 37 Starter switch positions............................................................. 57 Flywheel housing drain............................................................. 59 Jack position - front wheels.................................................... 62 Jack position - rear wheels..................................................... 62 Winch dog-clutch operation..................................................... 65 Winch/PTO control operation.................................................. 66 Thertostat housing................................................................... 73 Bleeding the fuel system........................................................... 74 Lubrication and oil drain/refill points........................................ 86 Winch and Winch drive line ....................................................... 86 Engine right hand side............................................................... 87 Oil filter removal......................................................................... 88 Transmission drain and fill plugs.............................................. 88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wii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 No. Title Page No.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3-10 3-11 3-12 3-13 3,14 3-15 3-6 3-7 3-18 3-19 4-1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4-2 4-3 4-4 4-5 4-6 4-7 4-8 4-9 4-10 44-12 4-3 4-14 4-15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Transfer Case drain and fill plugs............................................ 89 Intermediate axle drain and fill plugs...................................... 89 Rear axle drain and fill plugs.................................................... 90 Swivel pin housing drain and fill plugs..................................... 91 fuel filter................................................................................ 91 Fuel sedimenter......................................................................... 92 Air cleaner removal................................................................... 92 Air cleaner elements................................................................. 93 Brake reservoir.......................................................................... 94 Clutch reservoir........................................................................ 94 Winch fill plug............................................................................. 95 Jockey pulley lubrication........................................................... 96 Truck, General Maintenance, Light, Winch, MC2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module configuration................................................................ 98 Ceiling light Switches................................................................. 99 Module 24 volt lighting.............................................................. 99 Reaf door lights...-..-..-..-..-..-..-..-..-..-..-............................ OO Fan heater controls................................................................... 101 Cooling fan............................................................................. 101 Circuit breaker and power selection panel.............................. O2 Rear step.................................................................................... 104 Power inlet Sockets................................................................ 05 Module interior view.................................................................. 109 Strut locking device................................................................... 111 Bench release catch................................................................. 112 Bench locking lever-right hand............................................ 12 Bench lock down clamp............................................................ 113 Bench level adjusting bolts....................................................... 14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viii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LIST OF TABLES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Table No. Title Page No.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1-1 22-2 2-3 3. 3-2 3-3 3-4 35 3-6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
        <w:contextualSpacing w:val="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location of identification numbers on MS's........................... Pro-rata warranty....................................................................... JRA State offices...................................................................... LandRover dealers..............................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Daily tasks................................................................................. Fortnightly tasks........................................................................ initial servicing.................................................................. Minor servicing......................................................................... Major servicing.......................................................................... list of lubricants.......................................................................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2"/>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xii 40 43 44 75 76 77 79 8 85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ASSOCATED PUBLICATIONS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Standing Orders for Vehicle Operation and Servicing (Vol. 2 - BVehicles) Australian Army Books: TGM 120 Record Book for Service Equipment - Army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Complete Equipment Schedules (CES): (a) SCES 12107/1 Truck, General Maintenance, (b) Equipment Kit SCES 12123/1 Light, Winch, MC2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Block Scale 2406/31 issue 1 - Special Tools for RAEMEBVehicles-Truck, Cargo, Light, MC2 (Land Rover Model 110)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EME VEH A 029 - Servicing of B Vehicles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EME WEHA 19-22- Repair of Vehicles Under Warranty Agreement-Policy Instruction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EME VEH G 240 – Data Summary (Truck, General Maintenance, Light, Winch, MC2)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EME VEH, G 202–Technical Description (Truck, Cargo, Light, MC2)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EME VEH G 242–Technical Description (Truck, General Maintenance, Light, Winch, MC2)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EMEl VEH G 203 - Unit Repair (Truck, Cargo, Light, MC2)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EME VEH G 243 - Unit Repair (Truck, General Maintenance, Light, Winch, MC2)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EME VEHG 204–Field Repair (Truck, Cargo, Light, MC2) EME VEHG 204-1 - Base Repair (Truck, Cargo, Light, MC2)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EME VEH G 244-1 - Field and Base Repair (Truck, General Maintenance, Light, Winch, MC2)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EMEIWKSPE652 - Occupational Health and Safety (Polyurethane paint)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EMEVEHG 209 – Servicing Instruction (Truck, Cargo, Light, MC2)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Repair Parts Scale 02209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FRONTSPIECE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1-1 Truck, General Maintenance, Light, Winch, MC2front view</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1-2 Truck, General Maintenance, Light, Winch, MC2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rear view</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xi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8"/>
          <w:szCs w:val="28"/>
          <w:u w:val="none"/>
          <w:shd w:fill="auto" w:val="clear"/>
          <w:vertAlign w:val="baseline"/>
          <w:rtl w:val="0"/>
        </w:rPr>
        <w:t xml:space="preserve">MAINTENANCE SUPPLY TEM (MSI)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IDENTIFICATION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Table 1-1 Location of identification numbers on MSI's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Chassis No. - Right hand side of the chassis, forward of the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spring mounting turret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Chassis nameplate-left hand seatbox, in the cab</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Engine No. - Left hand side of the engine block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Injection pump identification - Side of the pump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Transmission and transfer case - Rear of the transfer case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Maintenance module - Right hand rear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xtj</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38"/>
          <w:szCs w:val="38"/>
          <w:u w:val="none"/>
          <w:shd w:fill="auto" w:val="clear"/>
          <w:vertAlign w:val="baseline"/>
          <w:rtl w:val="0"/>
        </w:rPr>
        <w:t xml:space="preserve">CHAPTER 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56"/>
          <w:szCs w:val="56"/>
          <w:u w:val="none"/>
          <w:shd w:fill="auto" w:val="clear"/>
          <w:vertAlign w:val="baseline"/>
        </w:rPr>
      </w:pPr>
      <w:r w:rsidDel="00000000" w:rsidR="00000000" w:rsidRPr="00000000">
        <w:rPr>
          <w:rFonts w:ascii="Helvetica" w:cs="Helvetica" w:eastAsia="Helvetica" w:hAnsi="Helvetica"/>
          <w:b w:val="1"/>
          <w:i w:val="0"/>
          <w:smallCaps w:val="0"/>
          <w:strike w:val="0"/>
          <w:color w:val="000000"/>
          <w:sz w:val="56"/>
          <w:szCs w:val="56"/>
          <w:u w:val="none"/>
          <w:shd w:fill="auto" w:val="clear"/>
          <w:vertAlign w:val="baseline"/>
          <w:rtl w:val="0"/>
        </w:rPr>
        <w:t xml:space="preserve">GENERALDESCRIPTION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SECTION 1 - DATA SUMMARY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SECTION 2 - SHIPPING AND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TRANSPORTATION DATA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SECTION 3 - ECUPMENT DESCRIPTION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Throughout this manual all references to left hand (LH) and right hand (RH) are as viewed from the rear of the vehicle looking forward.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Truck Model No.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1. Engine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Manufacturer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Type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Displacement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Bore Stroke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Compression ratio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Firing order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Power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Maximum torque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No load maximum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Engine idle speed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Oil Capacity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Oil filters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Oil pressure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Oil cooler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SECTION DATA SUMMARY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NOTE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Lard Rover 1 10 6 x 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İSuzu</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4BD1 TRB-G series, turbocharged, four cylinder in line, overhead wave four cycle direct injection diesel engine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3.856 titres 102 1 18 rnn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17:1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1 - 3 - 4 - 2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90 kW G 3000 rpm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314 Nm a 2200 rpm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3600 it 100 rpm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650 + 20 rpm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8.5 litre including filters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External, full flow, spin 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390-581 kPa G) 2400 rpm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Water cooled, plate and tube type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Engine dry weight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 With 24 volt alternator - Without 24 volt systern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Turbocharger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2. Cooling system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Type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Capacity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Thermostat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Coolant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3. Engine accessory drive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12 volt system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Type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Tension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24 volt system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Type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Tension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4. Fuel system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Fuel pump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Governor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Transfer pump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linjectors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350 kg 322.5 kg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Water cooled, Garret, model ATD-T25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Pressurised spill return system with thermostat control, pump and fan assisted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12.8 litres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Downward opening wax element type incorporating a by-pass shut off valve. Opening temperature 82°C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Water with 5% Afloc 200 inhibitor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Single Vee-belt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Approximately 10-15 mm deflection, midway along the longest span using moderate thumb force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Single Vee-belt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Approximately 10-15 mm deflection midway along the longest span using Thoderate thumb force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Diesel Kiki (Bosch) in-line Type A model 550k with automatic timer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RLD-K mechanical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KE mechanical with gauze intake filter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Four-hole spray type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Main filter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Sedimenter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Fuel tanks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5. Engine starter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Manufacturer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Type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6. Clutch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Manufacturer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Type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Free travel (pedal)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7. Transmission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Manufacturer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Type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Ratios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8. Transfer case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Manufacturer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inlet manifold mounted, spin-on type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Two chassis mounted CAV SS type sedimenters are connected in parallel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Two, 62 litre tanks connected in parallel and independent of each other, tank selection by dash mounted Switch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Mitsubishi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Waterproof, gear reduction (electric powered)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Repco /lsuzu</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Hydraulically operated single dry plate and diaphragm spring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6 mm minimum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LandRover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Model LT95A, four forward, one reverse, synchromesh on all forward gears. Incorporates an integral transfer case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First gear 4.069:1 Second gear 2.448:1 Third gear 505:1 Fourth gear OOO:1 Reverse gear 3.664:1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LandRover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Type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Ratios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9. Power take-off (PTO)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Manufacturer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Type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10. Winch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Manufacturer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Type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Ratio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Maximum cable pull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First layer on drum Second layer om drum Third layer on drum Fourth layer on drum Fifth layer on drum (partial)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Winch rope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Type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Diameter Length Minimum breaking force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Oil capacity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11. Front axie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Manufacturer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High and low gear ratios operating on the main transmission output. The front and intermediate axles are permanently engaged via a differential in the transfer case. The rear axle is automatically engaged when the transfer case differential is lockedfor traversing difficult terrain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High range O.996:1 Low-range 3.321:1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Land Rover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Variable speed, chain drive, integral with the transfer case, and incorporates a torque limiter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Winch Industries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Thomas T90OOM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4077 kg 3488 kg 3048 kg 2707 kg 2434 kg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Right hand ordinary lay with an independent wire rope core 1 TF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45 metres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76.3 kN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2.1 titres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LandROver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Type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Ratio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Track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Design load rating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12. Rear axles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Manufacturer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Type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Ratio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Track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Design load rating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13. Propeller shafts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Type - Front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-Intermediate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-Rear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Fully floating spiral bevel steerable drive axle with enclosed outboard constant velocity joints and four pinion differential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4.7: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1698 rmTm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1900 kg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GKN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Salisbury fully floating hypoid bevel drive, four pinion differential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4.7:1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698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2050 kg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An open shaft, incorporating a Hookes type universal joint at either end. Variations in the length of the shaft is achieved by employing a splined sliding joint between the two universal joints An open shaft, incorporating a Hookes type universal joint at either end. Variations in the length of the shaft is achieved by employing a splined sliding joint between the two universal joints A two piece open shaft incorporating a Hookes type universal joint at either end. The centre section of the shaft is mounted via a bearing to the chassis frame and the articulation of the rear section of the shaft is achieved through the use of a double Hookes joint, and a splined sliding joint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14. Front suspension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Type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Design load rating 15. Rear suspension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Type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Design load rating 16. Steering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Manufacturer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Type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Turning circle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Between kerbs Between walls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17. Brakes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Type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Parking brake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Warning devices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Radius arms with Panhard rod located tive axle with vertically mounted double acting telescopic shock absorbers mounted inside single rate Coil springs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1900 kg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Consists of two live axles located by four semi-elliptic springs. These springs are so mounted that the ends, between the axles overlap each other and are articulated by a load sharing rocker beam connected to the chassis. Axle bump and rebound travel is controlled by chassis mounted pads and cables. Suspension dampening is by four hydraulic shock absorbers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4100 kg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AdWest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Power assisted variable ratio worm and roller type utilizing a gear driven pump, mounted on the engine and a remote hydraulic reservoir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16.8 metres (nominal) 17.2 metres (nominal)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Hydraulic split system with front disc and rear drum brakes, foot pedal actuated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Cable operated, transmission mounted drum brake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Dash mounted globes indicating front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18. Chassis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Type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Wheelbase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Front to intermediate axle Front to rear axle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19. Wheels and tyres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Rim type and size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Tyre size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Tyre pressure (cold)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20. Electrical system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Type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12 volt system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Battery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brake padlining depth (actuated at 3 mm thickness) a failed hydraulic circuit, and parking brake applied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Hot dipped galvanized welded box section steel with Welded box Section CrOSSmembers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3040 mm 3940 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Ventilated disc, 6Fx 16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7.50-R-16LT 10 ply Olympic Steeltrek with 105 pattern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Highway: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front 350 kPa (36 psi) intermediate 350 kPa (50 ps) rear 350 kPa (50 psi)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Cross-country: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front 275 kPa (29 psi) intermediate 275 kPa (40 ps) rear 275 kPa (40 psi)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Sand: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front 225 kPa (22 psi) intermediate 225 kPa (33 psi) rear 225 kPa (33 psi)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The vehicle is fitted with 12 volt, 24 volt, 240 volt and 415W electrical Systerns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12 volt negative earth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12 volt cold cranking performance of approximately 410 amps, located in the engine compartment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Alternator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24 volt system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Batteries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Alternator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240 volt/415 volt system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Mains input or field generator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Battery charger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21. Lighting, external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12 Wolt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Headlights, high/low</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Park 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Stop and tail 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High level stop and tail 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Tum indicator 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High level turn indicator 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Side indicator 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Reverse 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High level reverse 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22. Lighting, internal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12 Wolt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Dome light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Hitachi, 12 volt-70 amp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24 volt negative earth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Two 12 volt, 93 ah deep cycle batteries located in a box on the left hand side of the chassis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Bosch 24 volt, 55 amp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240 volt single phase/415 volt three phase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Six switched 240 volt, AC, single phase, 10 amp Two switched 240 volt, AC, single phase, 15 amp Arlec 240 volt input, three voltage (6/12/24) volt) output with high and low charging rate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location, quantity and wattage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Front of vehicle, 2 off, 60/55 watt Halogen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Front of vehicle, 2 off, 5 watt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Rear of vehicle, 2 off, 21 A6 watt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Top of rear door, 2 off, 10/5 watt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Each corner of vehicle, 4 off, 21 watt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Top of rear door, 2 off, 10 wat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Front mudguards, 2 off, 4 watt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Rear of vehicle, 2 off, 10 watt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Top of rear door, 2 off, 18 watt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location, quantity and wattage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Roof of cab, 1 off, 21 watt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Map light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Instrument lights- except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Speedo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Speedometer light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Warning lights - except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low fuel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Low fuel light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Hazard switch warning light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23. Lighting, internal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24 Wot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Emergency light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Rear andside door 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Backout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Ceiling light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24. Eighting, military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Blackout 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Convoy light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Reduced headlights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Ancillary circuits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25. Fuses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Located inside the cab, Centre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Left hand side of instrument panel 1 off, 5 watt Halogen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Instrument panel, 3 off, 2 Watt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Instrument panel, 2 off, 3 watt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Instrument panel, 10 off, 1.2 watt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instrument panel, 1 off, 3 watt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Dashboard, 1 off, 0.6 watt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Location, quantity and Wattage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Roof of module, 1 off, 18 watt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Doors, 5 off, 16 watt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Ceiling, 2 off, 18 watt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Foof of module, fluorescent tube, 4 off, 18 watt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Location, quantity and wattage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Front and rear of vehicle 4 off, replaceable module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Rear of vehicle, 1 off, 2 watt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Front of vehicle, 2 off, 18 watt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Couplings are provided at the rear of the vehicle to accept NATO and civilian trailer Connectors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Rating (continuous)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console, behind protective panel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Headlights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4 off, 8 amp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Park 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Horn, dome light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Hazard 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Reverse 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Windscreen wiper, washer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Spare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Stop lights, instruments,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turn indicators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Blackout 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Reduced headlights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Located under bornet, near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brake master cylinder/ booster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Stop/start control motor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26. Performance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Gradeability (cross-country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laden) both directions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Range of operation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Fuel consumption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27. Carrying capacity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2.5 amp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10 amp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10 amp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10 amp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12 amp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10 amp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8 amp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10 amp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8 amp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8 amp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10 amp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60 per cent gradient (31 degree slope)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600 km (first classroads) approx. 480 km (second class roads) approx.</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22 litres per 100 km (highway laden) 27 litres per 100 km (second class laden) Fuel tank capacity 62 litres each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3 (including driver)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28. Module internal dirTensions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Height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With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Rear door width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Rear door height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length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Height of floor from road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Laden -Unladen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1 800 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2085 mm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1900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31 Orr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 OO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70 m 74O rnn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SECTION 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SHIPPING ANDTRANSPORTATION DATA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29. Dirensions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Overall length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Wheelbase - Front axle to intermediate axle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Front axle to rear axle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Overall width - Over mirrors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Reduced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Overal height-Laden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Track - Front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Rear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Height of module from ground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Laden - Uniladen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Rear axle to rear of vehicle overhang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Towing pintle height - Laden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-Unladen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Mass (Unladen)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Front - Intermediate - Rear --- totali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Design limit loading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Front – nternediate - Rear - Total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600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3040 in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3940 mm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2430 m 2O72 mm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248OTIn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1698 Tm 1898 mm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710 mm 740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1183 mn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700 mm 730 mm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1700 kg 1475 kg 1475 kg 4650 kg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1900 kg 2050 kg 2050 kg 5600 kg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30. Capacities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DEF (AUST) METRIC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Equipment 2O6 (litres)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Engine system (including filters) OMD-115 8.5 Cooling system (including inhibitor) 12.8 Transmission OMD-115 2.7 Transfer case (with PTO) OMD 15 5.8 Front axle OEP-220 17 Intermediate axle OEP-220 2.3 Rear axle OEP-220 2.6 Wirlc OEP-220 2. Swivel pin housing (each) OEP-220 0.35 Steering box (including reservoir) OX 46 ፕ .25 Fuel tank-Right hand Diesel 62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Left hand Diesel 62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NOTE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See EME VEH G 209 for list of approved lubricantS.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31. Fording depth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Unprepared vehicle 500 mm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Limiting features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(over 500 mm) Cooling fan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Prepared vehicle No facility available, as for unprepared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vehicle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32. Bridge classification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Solo un'aden 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33. Ground clearance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Unladen 215 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Limiting feature Rear differential housings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34. Transportability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Railway loading gauges (Local authorities must be consulted)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Rail authority Gauge Maximum rolling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stockheight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Commonwealth</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435 2532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TT</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Cormonwealth</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1</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87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Finn</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2532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Tr</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New</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South</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Wales</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1435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mm</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2182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1"/>
        </w:rPr>
        <w:t xml:space="preserve">חחחח</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Queensland</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1067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mm</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1806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in</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South</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Australia</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1600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2</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75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South</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Australia</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1485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Inn</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2</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75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mm</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South</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Australia</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1067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in</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76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Tasmania</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4087 992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1"/>
        </w:rPr>
        <w:t xml:space="preserve">וחחח</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Victoria</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SOOT</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2182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in</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Victoria</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1435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21 82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mrn</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Western</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Australia</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1435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mm</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2532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nn</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Western</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Australia</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1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67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mm</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1973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rnn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35. Slinging and tie-down points are illustrated in Fig. 1-3.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LIFTING ANO)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05.599999999999"/>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ALTERNATE LIFTING AND TIE-DOWN ALTERNATE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 E-DOWN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60"/>
          <w:szCs w:val="60"/>
          <w:u w:val="none"/>
          <w:shd w:fill="auto" w:val="clear"/>
          <w:vertAlign w:val="baseline"/>
        </w:rPr>
      </w:pPr>
      <w:r w:rsidDel="00000000" w:rsidR="00000000" w:rsidRPr="00000000">
        <w:rPr>
          <w:rFonts w:ascii="Helvetica" w:cs="Helvetica" w:eastAsia="Helvetica" w:hAnsi="Helvetica"/>
          <w:b w:val="0"/>
          <w:i w:val="0"/>
          <w:smallCaps w:val="0"/>
          <w:strike w:val="0"/>
          <w:color w:val="000000"/>
          <w:sz w:val="60"/>
          <w:szCs w:val="60"/>
          <w:u w:val="none"/>
          <w:shd w:fill="auto" w:val="clear"/>
          <w:vertAlign w:val="baseline"/>
          <w:rtl w:val="0"/>
        </w:rPr>
        <w:t xml:space="preserve">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TIE-DOWN TIE-DOWN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1-3 Slinging and tie-down points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36. Approach and departure angles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Approach angle -- Unidaden 45 degrees - Laden 41 degrees - Limiting feature Tie-down points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39.2"/>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Departure angle - Unladen 33 degrees O - Laden 30 degrees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 Limiting feature Tie-down points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Ramp - Unladen 148 degrees breakover - Laden 152 degrees angle - Limiting feature Chassis rail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SECTION 3 EQUIPMENT DESCRIPTION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introduction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37. The truck, general maintenance, light, winch, MC2 has been designed specifically for military use and is capable of allowing two tradesmen to carry out general maintenance repairs. The module is self contained and is equipped with tools and machinery to perform the tasks as required under field conditions. To meet this requirement, the vehicle has been fitted with permanent four wheel drive, and selective six wheel drive for negotiating difficult terrain. The transmission has eight forward gear ratios and two reverse gear ratios which are coupled through a disc clutch to a 3.9 litre, turbo-charged diesel engine.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Operational and logistic concept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38. The role of the maintenance vehicle is to provide mobile work stations for Unit and Field repair, internal stowage for tools, test equipment, documentation, repair parts and personal equipment in an operational environment.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Engine 39. The vehicle is fitted with an Isuzu 3.9 litre 4BDTRB-G turbo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charged, four cylinder diesel engine which produces 90 kW of power at 3000 rpm and 314 Nm of torque at 2200 rpm.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Transmission 40. The transmission is a heavy duty four-speed all-synchromesh transmission with an integral two-speed transfer case. Clutch and gear operations are manual and are without power assistance.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Transfer case and power take-off (PTO)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41. The transfer case, which is cast as part of the main transmission, provides high and low gear ratios, and four or six wheel drive capabilities. It has an integral differential fitted to prevent wind up in the drive lines during normal on road conditions and which can be locked to provide a positive drive between the front and rear axles. During off road use, the locking of this differential, by operating a dash mounted switch, automatically engages the vehicle in six wheel drive. It is imperative that this differential is locked, when crossing dif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ficult terrain, or when conditions may lead to a loss of traction. A high speed range and a low speed range in the transfer case can be selected by operating a floor mounted lever. The selection of a speed range will not influence the four or six wheel drive mode.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42. The parking brake operates a single drum brake which is mounted on the rear output shaft of the transfer case.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43. The transfer case also incorporates a chain-driven PTO with torque limiter, which provides the drive for the front mounted winch.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Wich 44. A Thomas T9000M winch is fitted to the front of the vehicle between the chassis rails and below the grille. Drive for the winch comes from the PTO via the torque limiter and a two-piece propeller shaft. The winch has a reduction ratio of 45:1 and is fitted with 45 metres of 11 mm diameter wire rope.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45. There are two dog-clutches in the winch drive line, one in the PTO and the other at the winch. The PTO dog-clutch is cable actuated from within the cab while the winch dog-clutch, which allows freespooling of the cable, is lever-operated at the winch,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Steerable front drive axle 46. The vehicle is fitted with a steerable front drive axle, comprising a differential carrier assembly and axles, driving through constant velocity joints to steerable drive ends fitted with hydrautically operated disc brakes.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Front suspension 47. The front suspension utilizes radius arms, a Panhard rod, vertically mounted double acting telescopic shock absorbers and single rate coil springs. Bump stops are provided to limit the upward travel of the suspension, while the shock absorbers limit the downward travel of the axle,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Rear axles 48. The rear axles are Salisbury type, fully floating hypoid bevel drive axles with offset four pinion differentials,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Rear suspension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49. Dual rate semi-elliptic leaf springs linked via shackles to a rubber bushed load sharing rocker beam. Axle movement is controlled by four long travel telescopic shock absorbers and steel cable rebound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straps.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Service brakes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50. The vehicle is fitted with a dual circuit hydraulic brake system consisting of two completely separate circuits. The primary circuit supplies the rear drum brakes and the secondary circuit supplies the front disc brakes.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51. Brake pad wear indicators are fitted to the front left hand caliper and will actuate a brake circuit warning light on the dashboard when brake pad lining thickness is reduced to approximately 3 mm. In addition, the warning light will Fluminate if fluid loss occurs from either the primary or secondary brake circuit.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Parking brake 52. A single drum brake is mounted on the intermediate axle output shaft of the transfer case. This brake, which is mechanically operated by the parking brake lever in the cab, is completely independent of the foot operated hydraulic brake system.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Instruments, electrical accessories and controls (see Flg. 1-25)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53. Ventilator control (Fig. 1-25 items 1 and 14)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Two ventilators are provided in the windscreen frame, which may be opened independently by pushing the appropriate control lever downWard.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54. Normal, blackout and reduced lighting switch (Fig. 1-25 litem 2) This three position switch, located on the fascia panel, controls the vehicle lighting as follows: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In the NORMAL or left position, all vehicle lighting oper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ates via the usual controls.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 In the BLACKOUT or mid position, all of the NORMAL lighting, with the exception of dash instruments, warning and map reading lights, are switched off. In this mode, the blackout stop lights will function when the brakes are applied, and the blackout marker lights at the front and rear of the vehicle are illuminated. The convoy light also operates in this mode.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 in the REDUCED or right position, the reduced head lights are utilized in addition to the blackout lighting. The dash instrument lights and map reading light can also be used.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55. Auxiliary power socket (Fig. i-25 item 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 2-pin socket is fitted in the dash as a power supply for the vehicle trouble light lead.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56. Panellight dimmer control (Fig. 1-25item 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instrument panel light intensity can be adjusted by the dimmer control, which functions irrespective of which of the three modes of lighting is selected. The switch also has an ON-OFF control.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57. Heater fan control switch (Fig. 1-25 item 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 three position rocker switch controls the heater fan as follows: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 With the switch in the off position the heating and wentila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tion system is inoperative.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 Low speed or high speed fan Operation is provided when the switch is moved down to the first or second stop respectively. Air will be forced into the vehicle then ducted and heated as determined by the air distribution and heat control levers. The fan motor will only operate with the engine running or with the ignition 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58. Alrtemperature control (Fig. 1-25 item 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temperature control lever controls the temperature of the air from the heater unit. Moving the fever up in the direction of the blue arrow will cut off the heat, while moving the lever down toward the red arrow will increase the heat (see Fig, 1-4). Action is progressive between the two settings.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59. Air distribution control (Fig. 1-25 item 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The air distribution control lever controls the direction of air flow as follows (see Fig. 1-4):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 With the lever in the lower position, all air is directed to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the windscreen via the demistervents.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 With the lever in the mid position, air is directed to the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foot level vents as well as the windscreen.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 With the lever in the upper position, the air is directed to the foot level Wents although a certain amount of air will continue to pass through the demister vents to the windSCE,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ARDISTRBUTION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ARTEMPERATURE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Figure 1-4 Air temperature and distribution controls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60. Fuel switch (Fig. 1-25 item 8) A two position toggle switch is located on the dash, which when operated determines from which tank fuel will be drawn.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61. Transfer case controllswitch (Fig. 1-25 tem 9) The transfer case is fitted with a differential which allows the vehicle to be operated on road without transmission wind-up. The differential is lockable, to provide positive drive to the axles when necessary, and is Controlled by a dash mounted two position switch. The switch should be pushed in for on road use and pulled out when traction is difficult, thereby providing positive six wheel drive. When changing vehicle wheels the switch must be pulled out (refer to the warning on page 61),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62. Voltmeter - 24 volt (Fig. 1-25 item 10) This meter measures the voltage of the module's 24 volt system. With the engine operating above idle speed, the voltmeter needle should be within the 24-28 volt (green band) range. If the voltage indicated is outside this range, and continues after approximately ten minutes, investigation of the 24 volt system is required. 63. PTO warning light (Fig. 1-25 item 11)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With the PTO control in the engaged position the PTO warning light is illuminated.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64. Combination switch (Fig. 1-25 item 12)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The combination switch has six positions and provides control over the headlights, turn indicators and the horn. The combination switch functions are not available during blackout conditions. The switch operates as follows (see Fig. 1-5):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With the switch in the central position (A), the headlights will be dipped. . With the switch pushed away from the driver (B), the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2"/>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headlights will be on high beam. C. Pulling the switch toward the driver (C), will flash the headlights. This operation can be achieved at any time, irrespective of other switch positions. d. Pushing the switch knob inward (D), will operate the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horn. E. With the switch in the upper position (E), the right hand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42.4"/>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turn indicators will flash. f. With the switch in the lower position (F), the left hand in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dicators will flash.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1-5 Combination switch operation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65. Speedometer and odlometer (Fig. 1-25 liten 13) The speedometer indicates the road speed in kilometres per hour and the total distance travelled. A trip meter is incorporated in the speedometer together with its associated reset button. 66. Fuel gauge (Fig. 1-25 item 15) One fuel gauge services both the left and right hand mounted fuel tanks. The approximate contents of each tank can be assessed by operating a dual purpose dash mounted switch - fuel will only be drawn from the tank indicated.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67. Warning light cluster (Fig. 1-25 item 16) The warning lights provide a visual indication that a fault has occurred in one or more of the systems represented by the warning 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oil pressure warning light (Fig. 1-6 item 2) indicates when the oil pressure is insufficient for safe engine operation. The light should illuminate when the ignition is turned on and extinguish once normal engine oil pressure is established. If this light illuminates during normal running, the vehicle should be stopped immediately and the cause determined,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ignition warning light (Fig. 1-6 item 3) indicates a malfunction in the battery charging circuit. The light should illuminate when the ignition is turned on and extinguish once the engine is running.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brake circuit warning light (Fig. 1-6 item 4) indicates that leakage has occurred from either the front or rear brake circuit. In this case, the light will illuminate when the foot brake is applied. In addition, a brake pad wear indicator is fitted to the front left hand caliper and will actuate the light when the brake pad lining thickness is reduced to approximately 3 mm. Normally, the light will illuminate momentarily when the ignition is turned on, then extinguish. if the light illuminates during normal running, the vehicle should be stopped immediately and the cause determined.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turn indicator warning light (Fig. 1-6 item 5) flashes when the turn indicator lights are functioning. Both arrows will flash as the turn indicator is operated by the switch on the steering column. If the light does not flash, there may be a blown globe in the warning light or one of the turn indicators.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high beam warning light (Fig. 1-6 item 6) illuminates when the headlight high beam has been selected. The light also illuminates when the headlight flasher is used.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low fuel warning light (Fig. 1-6 item 7) illuminates when there is approximately nine litres of fuel left in either fuel tank and will remain illuminated until the fuel supply is replenished. When cornering, the light may flash intermittently before the fuel reaches the nine litre level.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Both the differential lock warning light (Fig. 1-6 item 8) and the six wheel drive light (Fig. 1-6 item 1) will illuminate when the transfer case differential lock is engaged. Operation of the differential lock is necessary when traction to one or more wheels is likely to be lost.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parking brake warning light (Fig. 1-6 item 12) will illuminate if the parking brake is applied while the ignition is Cjr). The trailer warning light (Fig. 1-6 item 13) provides an indication that the turn indicators on a towed trailer are functioning correctly. The light will flash simultaneously with the vehicle turn indicator warning light when a trailer is connected to the vehicle's NATO socket. When no trailer is used, the light will flash momentarily each time the combination switch is moved Lup or down. In addition, the trailer warning light will flash when the hazard warning switch is activated. The park light warning light (Fig. 1-6 item 15) indicates when the parklights have been switched on. The cold start warning light (Fig. 1-6 item 17) illuminates when the starter switch is in the glow plugs on position.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1 2 3 4 5 6 7 8 9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36"/>
          <w:szCs w:val="36"/>
          <w:u w:val="none"/>
          <w:shd w:fill="auto" w:val="clear"/>
          <w:vertAlign w:val="baseline"/>
        </w:rPr>
      </w:pPr>
      <w:r w:rsidDel="00000000" w:rsidR="00000000" w:rsidRPr="00000000">
        <w:rPr>
          <w:rFonts w:ascii="Helvetica" w:cs="Helvetica" w:eastAsia="Helvetica" w:hAnsi="Helvetica"/>
          <w:b w:val="0"/>
          <w:i w:val="0"/>
          <w:smallCaps w:val="0"/>
          <w:strike w:val="0"/>
          <w:color w:val="000000"/>
          <w:sz w:val="36"/>
          <w:szCs w:val="36"/>
          <w:u w:val="none"/>
          <w:shd w:fill="auto" w:val="clear"/>
          <w:vertAlign w:val="baseline"/>
          <w:rtl w:val="0"/>
        </w:rPr>
        <w:t xml:space="preserve">(9 OgEOHaw (8)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40"/>
          <w:szCs w:val="40"/>
          <w:u w:val="none"/>
          <w:shd w:fill="auto" w:val="clear"/>
          <w:vertAlign w:val="baseline"/>
        </w:rPr>
      </w:pPr>
      <w:r w:rsidDel="00000000" w:rsidR="00000000" w:rsidRPr="00000000">
        <w:rPr>
          <w:rFonts w:ascii="Helvetica" w:cs="Helvetica" w:eastAsia="Helvetica" w:hAnsi="Helvetica"/>
          <w:b w:val="0"/>
          <w:i w:val="0"/>
          <w:smallCaps w:val="0"/>
          <w:strike w:val="0"/>
          <w:color w:val="000000"/>
          <w:sz w:val="40"/>
          <w:szCs w:val="40"/>
          <w:u w:val="none"/>
          <w:shd w:fill="auto" w:val="clear"/>
          <w:vertAlign w:val="baseline"/>
          <w:rtl w:val="0"/>
        </w:rPr>
        <w:t xml:space="preserve">4 (e.g. Goo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 1 12 13 14 15 16 17 1B</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 Six wheel drive Red 2. Oil pressure Red 3. lgnition Red 4. Brake circuit R 5. Turn indicators Greer 6. High beam Blue 7. Low fuel Ammer 8. Differential lock Amber 9. Not used Armber 10. Not used Red 11. Not used Red 12. Parking brake Red f3. Trailer Green 14. Not used Green 15. Park tights on Green 16, Not used Aber 17. Cold start (glow plugs) Amer 18. Not used Amber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Figure 1-6 Warning 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68. Coolant temperature gauge (Fig. 1-25 item 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Under normal running Conditions, the temperature gauge needle should be within the green band. When operating in high ambient temperatures, with heavy loads or on steep grades at high altitudes, the operating temperature could rise. However, if the needle rises into the redband, the vehicle should be stopped and the cause determined.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69. Voltmeter - 12 volt (Fig 1-25 item 18)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voltmeter measures the vehicle system voltage. With the engine running above idle speed, the needle should be within the green band (12-14 volts). A reading above this in the high red band, which continues after approximately ten minutes, is too high and should be investigated. Similarly, a reading in the low red band which continues after approximately ten minutes, with no electrical load switched on, is too low and should also be investigated.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70. Windscreen washer and wiper switch (Fig. 1-25 item 19)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windscreen washer and wiper switch is a five position switch, which only operates when the ignition is on, Switch operation is as follows (see Fig. 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1-7 Windscreen washer and wiper control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With the switch in the upper position (A), fast wiper action is achieved.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 With the switch in the second position (B), slow wiper ac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tion is achieved.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 With the Switch in the third position (C), the wipers are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Coff.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d. With the switch in the lower position (D), the wipers will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operate at the slow speed until the switch is released.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 Pushing the switch knob inward (E) will activate the windscreen washer, which will spray water on the windscreen until the knob is released. This can be achieved with the Switch on or off. 71. Cab dome light switch (Fig. 1-25 item 20) The cab dome fight switch is a two position rocker action switch. Pressing the lower section of the switch turns the dome light on and pressing the upper section of the switch turns the dome light off (see Fig. 1-8). The dome light will not function during blackout conditions. 72. Hazard warning switch (Fig. 1-25 item 21) The hazard warning switch is a two position rocker action switch. By pressing the lower section of the switch, both the left and right hand turn indicators, together with the side repeaters, flash simultaneously. A globe in the Switch also illuminates to indicate that the switch is on. in addition, the trailer warning light will flash when the hazard warning switch is activated. Pressing the upper section of the switch turns the hazard warning fights off (see Fig. 1-8). Hazard warning lights will not function during blackout conditions.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HAZA0; OOME WARNINGSWITCH LGHT SWICH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58"/>
          <w:szCs w:val="58"/>
          <w:u w:val="none"/>
          <w:shd w:fill="auto" w:val="clear"/>
          <w:vertAlign w:val="baseline"/>
        </w:rPr>
      </w:pPr>
      <w:r w:rsidDel="00000000" w:rsidR="00000000" w:rsidRPr="00000000">
        <w:rPr>
          <w:rFonts w:ascii="Helvetica" w:cs="Helvetica" w:eastAsia="Helvetica" w:hAnsi="Helvetica"/>
          <w:b w:val="0"/>
          <w:i w:val="0"/>
          <w:smallCaps w:val="0"/>
          <w:strike w:val="0"/>
          <w:color w:val="000000"/>
          <w:sz w:val="58"/>
          <w:szCs w:val="58"/>
          <w:u w:val="none"/>
          <w:shd w:fill="auto" w:val="clear"/>
          <w:vertAlign w:val="baseline"/>
          <w:rtl w:val="0"/>
        </w:rPr>
        <w:t xml:space="preserve">| |A||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1-8 Hazard warning and cab dome light switches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73. Hand throttle (Fig. 1-25 item 22)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hand throttle control can be used to over-ride the accelerator pedal to set engine speed. To utilize the hand throttle, first set the engine speed with the accelerator then pull out the hand throttle and turn the control to lock it in position. The accelerator will over-ride the hand throttle setting when increasing the engine speed. However, when the accelerator is released, the engine will return to the speed set by the hand throttle. To release the hand throttle, turn the knob and push the control fully down to the closed position. 74. Bonnet release (Fig. 1-25 item 23)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The bonnet release handle is located to the right of the steering column, and by pulling the handle, the bonnet catch will release. From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front of the vehicle, lift the safety catch lever and raise the bonnet. Puli the support stay forward to secure the bonnet in the open position. The bonnet safety catch is illustrated in Fig. 1-9.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Figure 1-9 Bonnet safety catch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75. Accelerator pedal (Fig. 1-25 item 24) The accelerator pedal controls the engine speed via the accelerator cable. Depress the pedal to increase engine speed, 76. Footbrake pedal (Fig. 1-25 item 25) The foot brake pedal controls the application of the service brakes to all six wheels. Depress the pedal progressively to apply increased brakIng pressure.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77. Starter switch (Fig. 1-25 item 26) The starter switch is a four position switch, providing control over the ignition, glow plugs and starter motor. The switch is turned clockwise to activate the vehicle electrical system. 78. Main lighting switch (Fig. 1-25 item 27) The main lighting switch is a three position switch, providing control over the lighting as follows (see Fig. 1-10).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Figure 1-10 Main lighting switch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 With the switch pulled toward the driver, all lights will be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2"/>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off. b. With the switch in the centre position, the park lights will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be illuminated.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 With the switch pushed away from the driver, both the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84.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main and park lights will be illuminated. 79. The main lighting switch will not function during blackout conditions.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80. Clutch pedal (Flg. 1-25 item 28) Depress the clutch pedal to disengage the clutch.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81. Cigar lighter (Flg. 1-25 item 29)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Push the lighter in to operate. The Fighter will automatically return to the normal position when ready for use. 82. Parking brake lever (Fig. 1-25 item 30) The parking brake is applied by pulling the lever up. To release the brake, pull the lever slightly up, depress the release button and push the lever down. Application of the parking brake will illuminate a warning light on the instrument panel. 83. Winch/PTO control (Fig. 1-25 item 31) The winch/PTO control is a push-pull cable which provides control over the PTO dog-clutch for winch drive. Lift the control lever to engage the dog-clutch or depress the lever to disengage the dogclutch. With the PTO control in the engaged position the PTO warning light (see Fig. 1-25 item 11) is illuminated. 84. Gear lever (Fig. 1-25 item 32) The gear lever is used to manually change the gear ratios in the transmission. The gear change pattern is illustrated in Fig. 1-11.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1-11 Gear change pattern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85. Transfer case shift lever (Fig. 1-25 item 33)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transfer case shift lever provides the manual selection of high 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low gear ratios as required. The ratio shift pattern is illustrated in Fig. 1-12,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1-12 Transfer case shift pattern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86. Fuse box (Fig. 1-25 item 34)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Removing the fuse box cover allows access to the fuses. The location of each fuse is provided by the decals as shown in Fig. 1-13.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suT fuses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Fuco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Figure 1-13 Fuses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87. The stop/start control motor is protected by a 10 amp fuse located under the bonnet to the side of the brake master cylinder.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88. Map reading fight (Fig. 1-25 item 35)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map reading light switch is located on the end of the light unit. The light can only be utilized when the ignition is on. 89. Cabin seating (Flg. I-14) The central cabin seat back can be tilted forward and utilized as a platform by the observer using the roof hatch, and fore and aft movement can be adjusted as illustrated in Fig. 1-14.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SEAT BACK ADJUSTER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9.6"/>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FOREANDAF / дDJUSTER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1-14 Seat adjustment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Body and Chassis Fittings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90. Vehicle body construction The chassis frame is an all welded construction type, consisting of box section steel runners and crossmembers. The frame is hot dipped galvanized to prevent the formation of rust. One crossmember is detachable to simplify servicing. The cab consists of pressed aluminium and fibreglass panels that form the engine compartment bolted to a galvanized steel frame.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NOTE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body, chassis and engine have certain Common features with other variants to allow for variant, transfer throughout the life of the fleet. It is not intended that this occur regularly but allow flexibility in fleet management should circumstances dictate.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91. General raintenance Thodule Construction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module consists of a welded galvabond tubular steel frame with a fibreglass outer skin bonded to the frame. The interior walls and ceiling are constructed from fibreglass and the floor is constructed from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Wood.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92. Stowage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 stowage bin is provided in each side of the rear body section, behind the rear wheels. These bins are lockable and the key is located in a canvas pocket secured to the right hand side of the seat box,</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93. Rear window (Fig. 1-15) A sliding window is fitted to the rear of the cab.</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Figure 1-15 Rear Window</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94. Roof hatch (Fig. 1-16)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 roof hatch is fitted to the roof panel to provide an observation hatch.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Figure 1-16 Roof Hatch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95. Rear side windows (Fig. 1-17) Rear side windows are fitted to the cabin to provide ventiation. They may be locked in either the open or closed position by an over-centre catch.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05.6"/>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1-17 Rear Side Window 96. Jerrican stowage Two jerricans can be stowed, in carriers, on the right hand side of the vehicle behind the Cab. 97. Rifle clips and butt boxes There are facilities to mount two rifles between the seats in the cabin and on either side of the module rear door opening. 98. Fire extinguishers Two fire extinguishers are fitted to the vehicle. A 1.5 kg. BCF is located on the rear bulkhead behind the cabin seats and a 3.0 kg BCF is located inside the rear door jamb on the right hand side of the module. 99. De-ditching tools The de-ditching tools are mounted in brackets fitted to the bonnet. The tools comprise one axe, one shovel and one pick with handle. 100, Spare wheel stowage The spare wheel is stowed under the vehicle behind the rear axle and is secured by a chain. The wheel is lowered from the stowed position by using the wheel brace to operate a winch drive (see Fig. 1-18) situated behind the left hand rear mudguard. The spare wheel is positively locked in the travelling position by a brake in the winch mechanism. When raising the spare wheel an additional resistance to movement of the wheelbrace, indicates the spare is correctly stowed. The spare wheel can be lowered by rotating the wheel brace in a counter clockWise direction,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INSERT WHEE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RACE HERE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36"/>
          <w:szCs w:val="36"/>
          <w:u w:val="none"/>
          <w:shd w:fill="auto" w:val="clear"/>
          <w:vertAlign w:val="baseline"/>
        </w:rPr>
      </w:pPr>
      <w:r w:rsidDel="00000000" w:rsidR="00000000" w:rsidRPr="00000000">
        <w:rPr>
          <w:rFonts w:ascii="Helvetica" w:cs="Helvetica" w:eastAsia="Helvetica" w:hAnsi="Helvetica"/>
          <w:b w:val="0"/>
          <w:i w:val="0"/>
          <w:smallCaps w:val="0"/>
          <w:strike w:val="0"/>
          <w:color w:val="000000"/>
          <w:sz w:val="36"/>
          <w:szCs w:val="36"/>
          <w:u w:val="none"/>
          <w:shd w:fill="auto" w:val="clear"/>
          <w:vertAlign w:val="baseline"/>
          <w:rtl w:val="0"/>
        </w:rPr>
        <w:t xml:space="preserve">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48"/>
          <w:szCs w:val="48"/>
          <w:u w:val="none"/>
          <w:shd w:fill="auto" w:val="clear"/>
          <w:vertAlign w:val="baseline"/>
        </w:rPr>
      </w:pPr>
      <w:r w:rsidDel="00000000" w:rsidR="00000000" w:rsidRPr="00000000">
        <w:rPr>
          <w:rFonts w:ascii="Helvetica" w:cs="Helvetica" w:eastAsia="Helvetica" w:hAnsi="Helvetica"/>
          <w:b w:val="0"/>
          <w:i w:val="0"/>
          <w:smallCaps w:val="0"/>
          <w:strike w:val="0"/>
          <w:color w:val="000000"/>
          <w:sz w:val="48"/>
          <w:szCs w:val="48"/>
          <w:u w:val="none"/>
          <w:shd w:fill="auto" w:val="clear"/>
          <w:vertAlign w:val="baseline"/>
          <w:rtl w:val="0"/>
        </w:rPr>
        <w:t xml:space="preserve">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1-18 Spare wheel lowering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101. Electrical trailer connection sockets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 12-pin NATO trailer connection socket is fitted to the rear of the left hand chassis rail. A supplementary, 7-pin, Utilux connection is fitted to the rear of the right hand chassis rail. Although this is wired in a conventional manner, it is not intended for use with trailers.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102. Towing pintke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 removable towing pintle is secured to the rear crossmember of the vehicle by four bolts, washers and nuts to allow for removal if neces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0.39999999999999"/>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O3. Seatbelts fnertia reel lap/sash seat belts are fitted to the outer cabin seats. The centre seat has a lap belt only fitted.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104. Rear vision mirrors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external rear vision mirrors are hinged to fold back (inward) when knocked or bumped, thus reducing damage during cross country operations.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105. Battery box</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Two batteries are housed in a box forward of the left hand rear mudguard and are accessed through a lift up lid. A label detailing battery replacement procedures is affixed to the inside of the lid.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106. Vehicle nomenclature plate (Fig. 1-19)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The vehicle manufacturer's identification number is stamped on a plate that is riveted to the passenger's seat box. The identification number is also stamped on the right hand side of the chassis, forward of the spring mounting turret.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g VO TRUCK GENERAL MAINTENANCE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LIGHT WINCH MC2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O LIABILITY CAN 73230/0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MANUFACTURER L JRA LIMITED MODEL: No LAND ROVER 106x6 | CAPO No I N143895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DELIVERED (1N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16.8"/>
        <w:contextualSpacing w:val="0"/>
        <w:jc w:val="left"/>
        <w:rPr>
          <w:rFonts w:ascii="Helvetica" w:cs="Helvetica" w:eastAsia="Helvetica" w:hAnsi="Helvetica"/>
          <w:b w:val="1"/>
          <w:i w:val="0"/>
          <w:smallCaps w:val="0"/>
          <w:strike w:val="0"/>
          <w:color w:val="000000"/>
          <w:sz w:val="28"/>
          <w:szCs w:val="28"/>
          <w:u w:val="none"/>
          <w:shd w:fill="auto" w:val="clear"/>
          <w:vertAlign w:val="baseline"/>
        </w:rPr>
      </w:pPr>
      <w:r w:rsidDel="00000000" w:rsidR="00000000" w:rsidRPr="00000000">
        <w:rPr>
          <w:rFonts w:ascii="Helvetica" w:cs="Helvetica" w:eastAsia="Helvetica" w:hAnsi="Helvetica"/>
          <w:b w:val="1"/>
          <w:i w:val="0"/>
          <w:smallCaps w:val="0"/>
          <w:strike w:val="0"/>
          <w:color w:val="000000"/>
          <w:sz w:val="28"/>
          <w:szCs w:val="28"/>
          <w:u w:val="none"/>
          <w:shd w:fill="auto" w:val="clear"/>
          <w:vertAlign w:val="baseline"/>
          <w:rtl w:val="0"/>
        </w:rPr>
        <w:t xml:space="preserve">MANUFACTURER's v.I.N. OY. (6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1-19 Vehicle nomenclature plate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107. Servicing data plate (Fig. 1-20)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O The vehicle servicing data plate is riveted to the passenger's seat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box, adjacent to the vehicle nomenclature plate.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O C SERVICING DATA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COLO TYRE HIGHWAY CROSS COUNTRY SAND PRESSURES FRONT 350 275 225 (kPs) REAR 350 275 225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LUBRICATION - NORMAL OR TROPICAL TEMPERATURES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ENGINE OMD 115 MASTER CYLS COX (AUST.) 8 GEARBOX OMD 115 MANUALSTG. BCX OEP 220 TRANSFER BOX OMID 115 POWER STG. BOX OX46 or Ox47 AXES OEP 220 LUBE. NIPPLES XG274 SWIVEL PIN H'SENG OEP 220 WINCH CEP 220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 ELECTRICAL - 12 VOLT NEGATIVE TO EARTH SYSTEM 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O Figure 1-20 Servicing data and tyre pressure plate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108. Shipping data plate (Fig. 1-2)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 shipping data plate is riveted to the passenger's seat base just below the servicing date plate,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SHIPPNG DATA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፫፻ነሳኟ! ፳3m}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t_1፫ኾዘኮ(፭ ፪</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FIEIDIWN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ALTERNATIE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FTNG AltRNATE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TIELitյի Ի! TEdown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Figure 1-21 Shipping data plate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109. Towing and dyno test data plate (Fig. 1-22)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towing and dyno test plate is riveted to the driver's seat box.</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See para. 234 for propeller shaft removal precautions.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 TOWING AND OYNO TEST DATA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FLAT AND EFT TOWING - DISTANCE UNDER 200 KM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SET GEARBOX AND TRANSFER CASE IN NEUTRAL. SET TRANSFER BOX CONROL SWITCH IN "ON-ROAD" POSITION. ENSURE DIFF LOCK R 6WD WARNING LIGHTS ARE NOT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LLUMINATE).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FOR DISTANCE OWER 200 KM REMOVE PROPELLER SHAFTS AND REPEAT ABOVE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95.2"/>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DYNOTEST ON FRONTAXLE REMOVE PROPELLER SHAFTS FROM BOTH REAR AXLES SET TRANSFER BOX CONTROL SWITCH TO "CROSS COUNTRY." ENSURE DIFF LOCKWARNING LIGHT IS ILLUMINATED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1-22Towing and dyno test data plate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110. Jacking plate (Fig. 1-23)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A jacking plate is fitted to the stowage area lid as well as to the jack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itself.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JACKING PROCEDURE H፧Y( 1 ኛ64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799999999999997"/>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OUE TO THE FITMENT OF A TRANSMISSION HANOBRAKE TO THIS WEHICLE. THE ACKNGPROCEURE MUST BE FOLLOWED BEFOREACKING ANY WHEEL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CLEAR OF THE GROND.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APPLY HANDBRAKE. ENGAGE DIFFERENTIAL LOCK (WARNING LIGHT WILLILLUMINATE).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SELECT ST GEAR -- CWRANGE.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CHOCK BOH SOES OF WHEEL FUREHEST FROMWHEEL ENGRASE).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SLACKEN WHEEL NJTS (5).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FRONT WHEELS; POSITIONJACK UNDER AXLE CASING IMMEDIATELY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BELOW ROASPRNG BETWEEN END FLANGEAN SUSPENSION BRACKET,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REAR WHEELS; POSITION ACK UNERALE CASING IMMEDIATELY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BELOW. RCA SPRING NEARDAMPER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 EPLACE WHEELANGHTEN NUTS.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 LOWER WEHICLE.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9. TORQUE NUTS: 100-115 Nm (75-85 lb. ft.).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10, DSENGAGE DIFFERENTAL LOCK BEFORE MOVING OFF,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1-23 Jacking procedure plate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799999999999997"/>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111. Winch operation decal (Fig. 1-24) A winch Operation decal is affixed to the fuse box lid.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Włt} {\ \\III) ; "WMcTL); } LGPV</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I SY FEE FE 4 PLSH B06 CLTCHLEyr:R ? LF LP WH PTE VER * 5T TAAL. EF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84.7999999999997"/>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TPP: H Aü 3.A-3: Tü 3) ) UKH KK 2 ST c e Te- ORLA!! :) Yo Kikiô T3 Negi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SE Clff blo Estro IDEATE F BEAE EW</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LEWA WÉTICAL DE KTH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eerpseuriër Aroreel out s set AAFER 1 i 5 WEKE 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$okio Po-LE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77.6"/>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fL LE ER F 5 * ಇಂಕ್ಜೆಟ್ಟಣ್ಣ'.7° is ATT trips: ob ig grščih čJLE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eET or T AT NIE, Eš 国 g爱晖、LU军亡棘鸭桩üAL i JONGE HI D30. f5+ ŘE I SSET T) Es kä clutch TTI as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ITH LWA YEffLY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离坠弹鸭弹黑臀呜匣A蜗</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03.2"/>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Ail RyfH Wysg 3 HAN LES s C. H. see user HAMolcox Folklore ETALED Ms. RucTes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Figure 1-24 Winch operation deca.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112. Centre of gravity (C of G) designation plate A "C of G" plate designating the longitudinal point of balance of the unladen vehicle is fitted to the left hand sill panel.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113. Unit/formation signs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Four unit/formation sign holders are fitted to the vehicle. Two are riveted just below the headlights and the other two are riveted to brackets or the rear Crossrenber.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114. Bridge classification sign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Due to the size and weight of this vehicle, no bridge classification sign is fitted.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115. Camouflage net lashingpoints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Lashing points are provided on each side of the module for securing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camouflage equipment. Lashing points are also incorporated on the module roof.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NOTE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These lashing points are not to be subjected to high tension loadings.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3 4 5 6 7 8 9 10 11 12 ፲3 14 15 16 37 ክ8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Wemisforcorntroj lighting control Auxiliary power Pang light dinrner control heater far contro Air temperature control Air distritution control Fueliswitch Transfer case control Worrete (24V)</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PTQwarningsight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Combination switch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800000000000004"/>
        <w:contextualSpacing w:val="0"/>
        <w:jc w:val="both"/>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 #4。 15. f6. 17. 18. *剑</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Speedorneter Wentitator control fue gauge Warning lightcluster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Terriperature gaugs Woltmeter (12'W)</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Windscreery wastverard wiper Switch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Cab dome light switch Hazart warning switch ክቱaዛን◊ ኵከroth8 Stormret release Accelerator pedal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33 32 3 30 29 28 27 26 25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both"/>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25, 27. 28. 29. 3). 31. 32, 33. 34. 35,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t-25 instruments, electrical accessories and controls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24, 23 22 21 20, 19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Brakspeda Starter switch Main Sighting switch Clutch pedal Cigar lighter Parkittig brake lewer Winch/Fof0 contry GSeat ever Transfer case shiefef Fuse tax Map reading tight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1"/>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1"/>
          <w:smallCaps w:val="0"/>
          <w:strike w:val="0"/>
          <w:color w:val="000000"/>
          <w:sz w:val="18"/>
          <w:szCs w:val="18"/>
          <w:u w:val="none"/>
          <w:shd w:fill="auto" w:val="clear"/>
          <w:vertAlign w:val="baseline"/>
          <w:rtl w:val="0"/>
        </w:rPr>
        <w:t xml:space="preserve">37/38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38"/>
          <w:szCs w:val="38"/>
          <w:u w:val="none"/>
          <w:shd w:fill="auto" w:val="clear"/>
          <w:vertAlign w:val="baseline"/>
          <w:rtl w:val="0"/>
        </w:rPr>
        <w:t xml:space="preserve">CHAPTER 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40"/>
          <w:szCs w:val="40"/>
          <w:u w:val="none"/>
          <w:shd w:fill="auto" w:val="clear"/>
          <w:vertAlign w:val="baseline"/>
        </w:rPr>
      </w:pPr>
      <w:r w:rsidDel="00000000" w:rsidR="00000000" w:rsidRPr="00000000">
        <w:rPr>
          <w:rFonts w:ascii="Helvetica" w:cs="Helvetica" w:eastAsia="Helvetica" w:hAnsi="Helvetica"/>
          <w:b w:val="1"/>
          <w:i w:val="0"/>
          <w:smallCaps w:val="0"/>
          <w:strike w:val="0"/>
          <w:color w:val="000000"/>
          <w:sz w:val="40"/>
          <w:szCs w:val="40"/>
          <w:u w:val="none"/>
          <w:shd w:fill="auto" w:val="clear"/>
          <w:vertAlign w:val="baseline"/>
          <w:rtl w:val="0"/>
        </w:rPr>
        <w:t xml:space="preserve">OPERATING INSTRUCTIONS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SECTION 1-l. WARRANTY AND REPAIR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SECTION 2 - VEHICLE OPERATION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SECTION 1 WARRANTY AND REPAIR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Warranty provisions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201. The Contractor (JRA Limited) accepts responsibility for warranty in respect to the whole vehicle (except GFE items other than the mounting of such items) for a period of 12 months or 20 000 km, whichever occurs first from the time of issue of vehicle to user unit. Where vehicles are delivered to supply depots for extended storage, the depot becomes the user unit. 202. Where a vehicle is delivered into storage, provision is made for the warranty to be suspended for up to two years. Should the vehicle enter service during the two year period, then a pro-rata warranty applies in accordance with Table 2-1.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Table 2-1 Pro-rata warranty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Period of Warranty Time of Withdrawal from Storage after Withdraw from Storage (measured from day of delivery into storage) Distance (km) Time (mths)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(whichever expires first)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First day of 1st month - last day of 3rd month 2O OOO 1 First day of 4th month-last day of 6th month 18 OOO O First day of 7th month - kast day of 9th morth 15 OO} 9 First day of 10th month-last day of 12th month 14 OC) 8 First day of 13th month-last day of 15th month 12 OOO 7 First day of 16th month – kast day of 18th month OOOO 6 First day of 19th month-last day of 21st month 8 OOO 5 First day of 22nd month-last day of 24th month SOOO 4* First day of 25th month-last day of 27th month 3 OOO ვ*</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NOTE: The warranty finally expires after twenty-seven (27) months irrespective of any outstanding distance or time pro-rata warranty.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Special provisions 203. The warranty shalf not apply where failure arises from: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 Vehicle not being maintained in accordance with User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Handbook or EMEl manuals. EME storage procedures not being effectively applied. Misuse of neglect.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d. The fitting of non-genuine parts, and where it is mutually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agreed as a contributing factor,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E. The use of equipment not normally or reasonably assoc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iated with the operation of the supplies.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 Supplies that have been altered in form or function with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out consultation with and approval of the Contractor.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9. Any part or parts of which the specification has been altered by the Commonwealth without the Contractor's apρτονα.</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h, Any part or parts from which the identification marks or numbers have been altered or removed by the Commonwealth.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i. Repairs which involved or resulted from either directly 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indirectly the use of non-genuine parts.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i. Incorrect tuning, adjustments or maintenance operations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which are associated with periodic servicing requirements.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k. Parts or equipment which have not been supplied by the Contractor or by a supplier approved by the Contractor and any problems which may arise, either directly or indirectly from the fitment of such equipment.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 The consequences of the supplies having been repaired by a non-approved repairer. For the purpose of this clause, approved repairer shall include Army vehicle maintenance personnel.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Application of warranty 204. The application of the warranty will be by repair or replacement of the defective component at no cost to the Commonwealth. 205. Provision is made for warranty repairs to be carried out by JRA Limited authorised Land Rover dealers and a list of such dealers is included in this publication. 206. However, if for reasons of distance, location etc., it is not practical to have the necessary repairs carried out by a JRA Limited authorised Land Rover dealer, then an Army tradesman is approved to carry out the repair. This procedure should be adopted in the Case of emergency or essential repairs only (e.g. for safety, prevention of further damage or an operational requirement). 207. In such circumstances, JRA Limited will reimburse the Army for parts used at cost and labour at standard repair times and the prevailing Land Rover dealer warranty hourly labour rate. 208. The information required to be documented by the Army unit in such circumstances is: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ldentify the vehicle by chassis and or Army registration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number.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Date vehicle entered service (if known),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Current odometer reading.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Nature of failure (brief explanation).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Nature of repair necessary.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Parts replaced by designation and part number.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Time taken or Standard Repair Time (SRT) and operation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number (refer to EME WEHA 1 19-22).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h. If parts were procured through a Land Rover dealer, then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documentation identifying purchase and price paid.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i. JRA Authority Number (if applicable).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209. The procedure for submitting a claim to JRA Limited to obtain rembursement is defined in EMEI WEH A 119-22.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Prilor Consultation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210. Where a vehicle is presented to an authorised JRA Limited Land Rover dealer for warranty repairs, the Army need not be concerned as the dealer has adequate authority to deal with most situations arid the necessary procedure to obtain authority in the case of major repairs. 211. in circumstances where the Army are themselves undertaking a warranty repair, this may proceed without authority provided the estimated total material and labour cost is less than $500. if the Cost is estimated to be in excess of $500, then the appropriate JRA Limited State Office listed in Table 2-2 should be contacted for authority and guidance. 212. The person making the contact should have the following information available: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 Vehicle chassis and Army registration number.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Date in service (if known).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 Current odometer reading.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d Knowledge of the problem encountered.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Continuance of warranty following a warranty repair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213. Any supplies corrected or furnished by way of replacement under warranty claim, whether it be an initial equipment supply or replacement part, will enjoy the balance of any existing warranty.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Warranty on replacement parts and MSI's 214. Except when fitted in the execution of a warranty repair,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replacement parts and MSI's enjoy the same warranty as the vehicle and in general terms as applicable the same special provisions apply (see para 203).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Pre expiration warranty checks 215. Vehicles are to be inspected by RAEME Technical Support personnel prior to expiry date of the warranty. Refer EME VEH A 19-22.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Table 2-2 JRA State Offices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JRA State Offices Telephone Teleg Facilme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N.S.W C. Heathcote Rd. and Church St. LVERPOOL NSW217O (O2) 600 1333 25375 (O2)6O2 1759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WHC. (TAS.)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Leve 1, Southgate 1OJamieson St. CHELTENHAM VIC 31.92 (O3) 58. 5600 (O3) 581 5660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OLD. Cnr St Pauls Terr. and Brunswick St. FORTITUDE WALLEY OLD 4006 (07) 854 1599 42311 (07) 523776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S.A. (N.T.) 164 Fullerton Rd., DULWCH S.A., 5065 (08). 332 7799 O8) 364 0456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 6 Glassford Rd., KEWDALE W.A. 6105 (09) 353 1499 (09) 353 1498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List of agents 216. Table 2-3 details the Land Rover dealers throughout Australia and their repair level capability. This list was correct at the time of printing. A list of current Land Rover dealers is available from JRA State Offices.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43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Table 2-3 Land Rover dealers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Agent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Repair Level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Queensland (1 MD)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Ayr General Engineering Co (077-83.2393) 28 Cueen Street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Ayr GLD 4807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Brisbane (Newstead) Austral Motors (07-2539427) 145 Breakfast Creek Road PO Box 199 Fortitude Valley NeWStead QLO 4006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Bundaberg Alan Powell Jaguar Rover (071-729666) 26 Bourbong Street Bundaberg CRLD 4670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Burketown Nowland Engineering (011-077- 455107 via exchange)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Gregory Street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Burketown OLD 4830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Caloundra Pacific Jaguar Rover (O71-91 1344) 32 Bowman road Caloundra QLD 4551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Cairns John Broadley Jaguar Rover (070-31 3000) 94 McLeod Street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Cairns QLD 4870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Cooktown Peninsula Auto Services (070-69 5327) 10 Boundary Street Cooktown QLD 4871 Phil Witheridge (Prop.)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1"/>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1"/>
          <w:smallCaps w:val="0"/>
          <w:strike w:val="0"/>
          <w:color w:val="000000"/>
          <w:sz w:val="18"/>
          <w:szCs w:val="18"/>
          <w:u w:val="none"/>
          <w:shd w:fill="auto" w:val="clear"/>
          <w:vertAlign w:val="baseline"/>
          <w:rtl w:val="0"/>
        </w:rPr>
        <w:t xml:space="preserve">44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Unit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Fjeld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Table 2-3. Land Rover dealers (cont'd)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Agent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Repair Level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Cunnamaulda Casey-Gemac (O74-55 1688) 25 John St Cunnamulla QLD 4490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Goandiwindi Jack Rose's Garage (O76-71 1194) 4 Mofit Street GOondiwindi QLO4390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Gympie Gympie Carworld (071-82 2822) 109-113 River Road Gympie QLD 4570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Ipswich Don Faulkner Motors Pty Ltd (07-281.2744) Cnr Warwick and Churchill roads Ipswich QLD 4305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Mackay Roberts Motors (O79-572144) 85 Gordon Street Mackay QLD 4740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Maryborough Jack Casey Motor Centre (071-21 2545) 103 Lennox Street Maryborough QLD 4650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Mount Isa lan Brien Ford (077.434622) 59 West Street Mount sa GLO 4825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Unit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Սmit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Fisid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Table 2-3 and Rover dealers (cont'd)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Agent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Repair level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Normanton Top Service Station (077-45 1261 STD) (077- 407777 via exchange) Landsborough Street Normanton OLD 4890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Southport Southport Motors (075-32 1833) 187 Nerang Road Southport QLD 4215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Stanthorpe McCosker Motors (O76-81 1202) 127 High Street Stanthorpe QLD 4380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TOOWoofraba Alan Flohr Jaguar Rover (O76-34.3233) Cnr James and Anzac Avenues ToOwoomba QLD 4350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Townsville Tony Ireland Townsville (O77-71 6855) 87 Charters Towers Road TOWInsville CLD 4810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Weipa Weipa Mobil Service Centre (070-697277) Boundary Road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Weipa QLD 4874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Winton Winton Motors (074-57 1477) 21 Oondooroo Street Winton GLC 4735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Unit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Unit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Table 2-3 and Rover dealers (cont'd)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Agent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Repair Level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New South Wales (2 MD)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Albury Albury Motors Pty Ltd (060-21 2188) 478 Olive Street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Albury NSW 2640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Annangrove John E. Davis Motor Works (O2-6791179) 225Annangrove Road Annangrove NSW 2156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ArmCliffer Purnell Motors (O2- 590241) 139 Princes Highway Arncliffe NSW 2205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Artarmon New Rowley Motors (O2-4360857-0987) 393 Pacific Highway Artarmon NSW 2.064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Bathurst Bathurst Prestige Cars (063- 31 3422) 124-132 Russell Street Bathurst NSW 2795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Bombala Lomas Garage (064-583311) 80-86 Maybe Street Bombala NSW 2553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BoWra Reynolds Motors Bowral Pty Ltd (048- 612444) 252 Bong Bong Street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Bowral NSW 2576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Unit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Unit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Table 2-3 Land Rover dealers (cont'd)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Agent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Repair Level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Broken Hil Williams Motors (080-88.7868) 80-82 Oxide Street Broken Hill NSW 2880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Carlton Lindsay Johnstone (02- 546 321) 57 Planthurst Road Carlton NSW2218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Casimo Capitol Car Sales (066- 621477) Centre Street Casino NSW 2470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Coffs Harbour Autocare (066- 52 1422) 115 High Street Coffs Harbour NSW 2450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Dorrigo Doust and Fitzgerald (066-57 2116) 14-f6 Cudgery Street Dorrigo NSW 2453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Dubbo Dubbo City Jaguar (068-82 1511) 3-5 Bourke Street Dubbo North NSW 2830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Dungog Modern Motors (O49-92 1486) 282 Dowling Street Dungog NSW 2420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Gloucester Gloucester Machinery Co PAL (0.65-58 1510) 19 Denison Street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Gloucester NSW 2422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Unit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Սmit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Table 2-3 Land Rover dealers (cont'd)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Agent Repair Level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Homebush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Asquith and Johnstone Pty Ltd (02-764. 1777) Base 145 Parramatta Road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Homebush NSW2140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Hurstwie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Arthur Garthon Motors (02-588 5000) Base 71A Forest Road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Hurstwie NSW 2220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Inverell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 &amp; T Machinery Pty Ltd (067-222936) Field 79-85 Ring Street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were NSW 2360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Lismore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John Chant Car Sales (066-21 2601) Field Cnr Balina and Brewster Streets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Lismore NSW 2.480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Maitland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George White Motors (O49-33 5233) Base 317-323 High Street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Maitland NSW 2320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Moorebank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Wrendco Automotive Repairs (O2- 600 6537) Base 8 Seton Road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Moorebank NSW 270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Nowa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Tory Classic Cars (044-210922) Field Kinghorn Street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NOWra NSW 2541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Singleton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R. and E. Teasdale Pty Ltd (065-72 1655) Field 64 George Street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Singleton NSW 2330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Table 2-3 Land Rover dealers (cont'd)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Agent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Repair Level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Sydney (City) City Automobiles (O2-33 0678) 123-129 William Street Sydney NSW 2000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Taree Manning Valley Motors (0.65-52 1088) 8-16 Victoria Street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Taree NSW2430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TamWorth Tamworth Prestige (067. 653000) Cnr in and Hercules Streets Tanworth NSW 2340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Toronto Triggs Motors (049-592122) 36-44 Victory Parade Toronto NSW 2.283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Wagga Wagga Jupiter Motors Pty Ltd (069-21 6555) 20 Edward Street Wagga Wagga NSW 2650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Wauchope Wauchope Motors (065- 85 3766) 85 High Street Wauchope NSW 2446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Wolongong Compass Car Centre (042-29 8433) Princes Highway North Wollongong NSW 2500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50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Table 2-3 Land Rover dealers (cont'd)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Agent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Repair Level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Victoria (3 MD)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Bairnsdale JJ Dwyer Garage (051-52 3094) 46-56 Nicholson Street Bairnsdale VC 3141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Ballarat Gordon Motors Pty Ltd (053-395022) 104-1043 Howitt Street Wendouree VIC 3355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Brighton Lane Jaguar Rover (03-557 2875) 771 Nepean Highway Brighton VIIC 3187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Сотуопg Mildren and Coysh Pty Ltd (060-761151) White Street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Corryong WIC3707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Frarkstofn Stewart Webster (O3-781 2022) 130 Dandenong Road Franksto VC 399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Geelong Peck and Stokes Motors (052-21 2111) 31-37 Gordon Avenue Geelong WIC 3220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Mavern ULFR Sales and Service P/L (03-822 0211) 1339 High Street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Malvern VIC 3144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Unit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Table 2-3 Land Rover dealers (cont'd)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Agent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Repair level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Mansfield Berry and O'Halloran (O57-752375) 125 High Street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Mansfield WIC 3722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Milodura Syd Mills Motors (O50-23 0261) 19-29 Orange Avenue Midtura VIIC 3500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Morwell Massaro Motors (051 - 34 1422) 497 Princes Highway Morwel WIC 3840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Nunawading Whitehorse Motors Pty Ltd (03-878 6677) 296 Whitehorse Road Nunawading VIC 3131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Shepparton McPherson Motors (058-21 9400) 69 Benala Road Shepparton VIIC 3630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South Yarra Kellow-Falkiner Motors (03-2662501) 93 Commercial Road South Yarra WIC 341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Wendouree Gordon Motors (Ballarat) P/L (O53-38 1335) 1041-1043 Howitt Street Wendouree VIC 3355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Fjeld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52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Table 2-3 land Rover dealers (cont'd)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Agent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Repair Level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South Australia (4 MD)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Bordertown Inglis Motors (087-521577) 90 South Terrace Road Bordertown SA 5268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Kingscote Nepean Motors Ltd (084-82262) Kingscote Terrace Kingscote SA 5223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MiFlicernt Mac Ford (087- 332022) 44 Mount Gambier Road Milicent SA 528O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Port Lincoln HW Motors (O86-82 1600) BO Mortlock Terrace Port Lincoln SA 5606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Walkerville Prestige Car Sales (08-2692922) 130-134 North East Road Walkerville SA 5081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Western Australia (5 MD)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7.599999999999994"/>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Brorfe BPShinju Motors (O91-921250) Walcott Street Broome WA. 6725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Bunbury Wallace Motors Pty Ltd (097- 214588) 72 Spencer Street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Bunbury WA 6230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Սmit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Unit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53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Table 2-3 Land Rover dealers (cont'd)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Agent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Repair Level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Carnarvon Delbar Motors (099- 41 1397) 60 Robinson Street Carnaryon WA 6701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Derby Kimwest Motors (091 - 91 1647) 44 Clarendon Street Derby WA. 6728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Esperance Ratten and Slater (090-710100) Cnr Norseman and Sheldon Road Esperance WA 6450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Katanning P. L. Botto and Co. (O98-21 1566) 71 Clive Street Katanning WA 6317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Kunlun urra Norwest Diesel Service (091-68 1195) Lot 219 Bloodwood Drive Kurnunurra WWA 6743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Manjimup Manjimup AI Wheel Drive (097-71 1535) Franklin Street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Manjimup WA 6258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Osborne park Alf Barbagallo (09-444 5999) 354 Scarborough Beach Road OSOrne Park WA 6017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South Hedland N and L. Mechanical (091-722623) Lot 3780 Carlindie Way, Wedgefield South Hedland WA. 6722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Table 2-3 Land Rover dealers (cont'd)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Agent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Repair Level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Wyndham Branco BP Motors (091 - 61 1305) Great Northern Highway Wyndham WA 6740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Tasmania (6 MD)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800000000000004"/>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robart Terry Hickey Autos Pty Ltd (002- 34.9122) 167-171 Argyle Street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Hobart AS 7000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0.8"/>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auf CeStOr Launceston Rover/Peugeot (003-316633) Cnr. Wellington and Frederick Streets Launceston TAS 7250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Northern Territory (7 MD)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Alice Springs Sutton Motors (089-52 1334) 13 Smith Street Alice Springs NT 0870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Darwin Port Darwin Motors Pty Ltd (089-819444) 15 Stuart Highway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Darwin NT 0800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Katherine Katherine Toyota (089-72 1788) 1 Katherine Terrace Katherine N 0850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Australian Capital Territory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National Capital Motors (062-51 2600)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Josephson Street Belconer ACT 267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Արit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Unit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55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SECTION 2 WEHICLE OPERATION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217. Gerera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Proper operation determines the service life and operating economy of the vehicle. This includes, careful driving, normal road speeds, reasonable rates of acceleration and braking and changing gears in a manner to avoid shock loading and labouring,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218. Before starting Carry out a first parade service as detailed in Chapter 3 Section 1. 219. Before starting the engine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Ensure that the parking brake is applied. Depress the clutch pedal fully to disengage the clutch then move the gear lever to neutral.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220. Starting the engine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ΝΟΤΕ</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glow plugs need only be used to start the engine when the vehicle is operating continually in low ambient temperatures (below 5°C), and then for no longer than five seconds,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6"/>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Depress the accelerator pedal approximately half way and hold the pedal in this position while turning the ignition switch clockwise to start the engine. As the switch is turned to the first position (see Fig. 2-1), the oil pressure, battery charge and parking brake warning lights will illuminate. In the next switch position the glow plug Eight illuminates, but do not hold the switch in this position unless coid operating conditions are experienced. Turn the switch fully to engage the starter motor, ther release the switch and return the accelerator pedal to the idle position once the engine has started. All warning lights except the parking brake light should now be extinguished.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ΝΟΤΕ</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Do not operate the starter motor continuously for longer than ten seconds without 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pause,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TURN AGAINST SPRING PRESSURE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16"/>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START GLOW PJGS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JGN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OFF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2-1 Starter switch positions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221. Moving the vehicle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With the engine operating, disengage the clutch by pushing the pedal to the floor. Select high ratio or low ratio on the transfer case shift lever, depending on the vehicle load and terrain.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NOTE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Changing from high to low or low to high ratio should only be attempted when the vehicle is stationary. Should difficulty be encountered when engaging high or low ratio, do not force the lever, With the engine running, engage a gear with the main gear lever and release the clutch momentarily, then return the main gear lever to neutral and try the transfer case shift lever again.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b. Select first gear on the gear lever then release the parking brake. If the parking brake warning light does not extinguish, do not attempt to move the vehicle.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 Engage the clutch smoothly by releasing the clutch pedal and simultaneously depressing the accelerator pedal the amount necessary for the engine to move the load.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ΝΟΤΕ</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Never allow the foot to ROE the clutch pedal with the clutch engaged. This causes premature clutch wear.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 As the vehicle gains speed, continue changing gear until cruising speed is achieved and the transmission is in the highest gear possible without labouring the engine.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Good driving habits 222. Engline temperature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Allow the engine to reach normal operating temperature before engaging in high speeds or hauling heavy loads.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WARNING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Should the engine become overheated, park the vehicle in a safe working area and allow the engine to cool before attempting repairs to, or refilling of the cooling system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223. Instruments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Glance at the instruments frequently. If a fault is indicated, assess the corrective action required and stop the vehicle as necessary. 224. Clutch To avoid damage, engage the clutch with a smooth action. Do not RIDE the clutch.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225. Gear changing Ensure than the correct gear is selected for the terrain, vehicle load and speed.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226. Braking Avoid sudden stops. When stopping on slippery surfaces, smoothly apply and release the brakes alternately, to prevent skidding. When slowing to a halt, leave the clutch engaged as long as possible to utilize the engine braking effect. Before descending steep slopes, select first gear, low ratio with the differential locked to provide maximum engine braking.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227. Stopping the engine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Allow the engine to return to the normal idle speed before turning the ignition off. 228. Parking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Use the parking brake when parking the vehicle. Check frequently to ensure that the brake is adjusted to lock and hoid the vehicle when parked. Do not use the parking brake when the vehicle is in motion, except in an emergency. When parking on an incline, leave the vehicle In gear.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229. Fording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maximum advisable fording depth is 500 mm. When fording is to be undertaken, ensure that the flywheel housing drain plug is securely fitted (see Fig. 2-2). if deep water is anticipated, loosen the fanbelt to prevent damage to the fan or radiator, and saturation of the electrical system. Avoid excessive speed.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Figure 2-2 Flywheel housing drain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230. Once the crossing has been accomplished, drain the flywheel housing and tighten the fanbelt. Ensure that the brakes are dry and fully effective before proceeding,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NOTE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both"/>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After fording, check the oil in the engine, transmission, transfer case and swive pin housing for signs of water contamination. Change contaminated oils as soon as possible.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231. Cross-country driving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WARNNOG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ecausa of the excellent fough terra ir chaf. JLKLJJSS S ttt SLLLLLLS LLLLLLLAS SLLLLL SSLSL S SSESS Onger te mantary a Safe Speed for the CCen. ja II:s errorter E2, especially when towing a trailer or utilizing tyre chains,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NOTE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mobility of this vehicle is greatly enhanced if correct tyre pressures are maintained, and in extreme conditions, tyre chairs are used.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transfer case differential fock should be utilized for cross-country driving, ie. off formed roads and tracks. When activated, the differential lock warning light will illuminate indicating that the dog-clutch in the transfer case is fully engaged. Although the differential lock can be engaged while the vehicle is moving, no power should be applied to the transmission during this operation.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NOTE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Under some conditions, a slight delay may be experienced before the warning Fight illuminates. This is due to the time required for the dog-clutch to align with its mating splines and become fully engaged.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232. On reaching normal road conditions, the differential lock must be disengaged.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60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ΝΟΤΕ</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Under some conditions, a slight delay may be experienced before the warning light extinguishes after the switch is pushed in. If the warning light does not extinguish, this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O indicates that the dog-clutch is not fully disengaged. This is usually due to transmission wind-up which jams the dog-clutch. If the warning light does mot extinguish within 100 metres of the switch being pushed in, the vehicle should be stopped and reversed a few metres to unwind the transmission. The warning light should now extinguish. If not, do not continue as serious damage may occur.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Changing a wheel 233. To replace a flat tyre with the spare wheel, proceed as follows: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09.6"/>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 Remove the hydraulic jack, handle and jack base plate, O from the stowage bin.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 Engage the differentiai lock and check that the differential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lock warning light illuminates.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ΝΟΤΕ</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If the vehicle has been stationary prior to changing the wheel, the differential lock may not engage when selected. in this case, it will be necessary to start the engine, engage a gear and release the clutch sufficiently to allow slight movement of the gears, until the warning light is illuminated. Switch off the engine.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 Ensure that the parking brake is applied and that the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wheels are chocked.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 WARNING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The parking brake acts on the transmission, fict the rear wheels. The differential lock must be engaged and the wheels chocked to enable the vehicle to be raised safely.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Engage first gear in the transmission and low range in the transfer case.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Position the jack under the vehicle as follows: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(1) Front wheel. Position the jack so that when raised, it will engage with the front axle casing immediately below the coil spring, where it will locate between the flange at the end of the axle casing and the large bracket to which the front suspension members are mounted (see Fig. 2-3).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Figure 2-3 Jack position - front wheels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(2) Rear wheel. Position the jack so that when raised, it will contact the axle tube between the spring and the shock absorber bracket (see Fig. 2-4).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Figure 2-4Jack position - rear wheels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62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 Before raising the vehicle, lower the spare wheel to the ground and remove it from under the vehicle, then using the wheel brace, initially slacken the nuts on the wheel to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be removed.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14.4"/>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9. Jack up the appropriate corner of the vehicle. When the O wheel is clear of the ground, remove the wheel nuts and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lift off the wheel.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Ensure that the wheel nuts and studs are clean then fit the spare wheel and secure with the wheel nuts. Tighten the wheel nuts.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i. Lower the vehicle to the ground and torque the wheel nuts to iOO-115 Nm (75-85 lb.ft) in the correct sequence (diagonally opposite). Use hand pressure only. Do not use foot pressure or extension tubes as this could overstress the Weel StudS.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j. Remove the jack and the wheel chocks then disengage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the differential lock.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Towing the vehicle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O 234. The following precautions must be taken before this vehicle is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toWed: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WARNING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When using rear lift recovery, extreme caution must be observed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 Set the transmission and transfer case to neutral.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b. Set the transfer case contro switch to the on-road posi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 Ensure that the differential lock warning light is extinguished. If the warning light fails to extinguish, both the front and rear propeller shafts are to be removed.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43.199999999999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d. When the front propeller shaft is to be removed, the O flange mounting bolts must be secured with nuts or wire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32.8"/>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to prevent damage to the transmission casing. e. Welded to the bulbar and the rear Crossmember are two towing eyes which are used as fixed mounting points to allow for the attachment of an A frame to facilitate vehicle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recovery,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63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Battery replacement - 24 volt 235. To replace the batteries, proceed as follows: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Stop the engine and ensure that the parking brake is ap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plied. Slide the battery box out from the chassis. Remove the nuts and washers securing the lid to the battery box, and remove the lid.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d. Remove the bridging cable which interconnects the bat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teries,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E. Disconnect the negative and positive terminals respectively. Insulate each terminal as it is disconnected to prevent possible sparking.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f, Remove the battery retaining frame, then remove the bat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terieS.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9. install the new batteries and secure in position with the 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taining frame.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h. Connect the positive and negative terminals respectively, then connect the battery bridging cable between the remaining positive and negative terminals.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i. Position the lid on the battery box and secure in position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with the washers and nuts.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i. Slide the battery box towards the chassis and lock the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sliding frame in position.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Winch operation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236. The following precautions must be observed: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WARNING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Always wear industrial gloves when nanding steei wrę ropa o not use the haris to guide the rope on C off the drum when winching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The winch rope must be iubricated regularly and used correctly to maintain the rope in a serviceable and easy to handle condition. The winch rope should be wound tightly and evenly on the winch drum, otherwise pressure on the top layer will force the rope down between the lower layers, causing entanglements and serious damage could result.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64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Do not continue winching if a kink is noticed in the winch rope. Release the tension and remove the kink. The winch rope should not be looped around a load or anchor point. Chain should be used for this purpose. The winch rope should not be paid out under power except when circumstances offer no alternative. Do not disengage the winch dog-clutch under load. Do not leave less than four wraps of winch rope on the drum.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Do not travel with the winch engaged.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Do not use the winch rope for towing under any circumStances.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237. To release the winch rope manually: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Ensure that the engine is switched OFF, then set the winch dog-clutch lever to the vertical position (see Fig. 25) to disengage the dog-clutch. Reel out the winch rope as required.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NOTE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Do not leave less than four wraps of Winch rope on the drum,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2-5 Winch dog-clutch operation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65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238. Attach the winch rope to the selected anchor point.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NOTE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The winch rope should not be looped around a load or anchor point. Use suitable chains for this purpose.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239. To winch out under power: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 Push the winch dog-clutch lever outward, while turning the winch drum by hand to ensure that the winch dogclutch has engaged. b. Place the transfer case control lever to the neutral pos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ition, then start the engine,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ΝΟΤΕ</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Ensure that a load is always applied to the winch rope when winching out.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 Depress the clutch pedal and select reverse gear, then pull up the winch/PTO control in the seat base (see Fig. 2-6) to engage the winch drive. Increase engine speed to approximately 1300 rpm then slowly release the clutch pedal to begin winding out the winch rope.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WINCH P.T.O.,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LIFT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UP g ΤΟ ENGAGE HANDERAKE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PUSH DOWN ΤΟ SENGAGE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34"/>
          <w:szCs w:val="34"/>
          <w:u w:val="none"/>
          <w:shd w:fill="auto" w:val="clear"/>
          <w:vertAlign w:val="baseline"/>
        </w:rPr>
      </w:pPr>
      <w:r w:rsidDel="00000000" w:rsidR="00000000" w:rsidRPr="00000000">
        <w:rPr>
          <w:rFonts w:ascii="Helvetica" w:cs="Helvetica" w:eastAsia="Helvetica" w:hAnsi="Helvetica"/>
          <w:b w:val="0"/>
          <w:i w:val="0"/>
          <w:smallCaps w:val="0"/>
          <w:strike w:val="0"/>
          <w:color w:val="000000"/>
          <w:sz w:val="34"/>
          <w:szCs w:val="34"/>
          <w:u w:val="none"/>
          <w:shd w:fill="auto" w:val="clear"/>
          <w:vertAlign w:val="baseline"/>
          <w:rtl w:val="0"/>
        </w:rPr>
        <w:t xml:space="preserve">国</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Figure 2-6 Winch/PTO control operation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86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To stop the winch during operating procedures, depress the clutch pedal. The worm gearing will ensure that the winch load is held until winching is resumed.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240. Attach the winch rope to the selected anchor point.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NOTE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The winch rope should not be looped around a load or anchor point. Use suitable chains for this purpose.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24. To Wichi: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Push the winch dog-clutch lever outward, while turning the winch drum by hand to ensure that the winch dogclutch has engaged. Place the transfer case control lever to the neutral position, then start the engine.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NOTE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Ensure that a load is always applied to the winch rope when winching in.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Depress the clutch pedal and select a low forward gear, then pull up the winch/PTO control in the seat base (see Fig. 2-6) to engage the winch drive. Increase engine speed to approximately 1300 rpm then slowly release the clutch pedal to begin winding in the winch rope. To stop the winch during operating procedures, depress the clutch pedal. The worm gearing will ensure that the winch load is held until winching is resumed.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NOTE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1. The winch oil will overheat and rapidly lose its lubricating properties if the winch is used continuously at its maximum capacity. Under these circumstances, time should be allowed for the winch lubricant to Cool before resuming winching. The maximum allowable temperature of the winch oil is 120'C, but operation below 100°C is preferable.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2. An automatically re-setting torque limiter is incorporated in the winch power take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67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off. This is pre-set to release at an input torque corresponding to the rated capacity of the winch, and will be indicated by a loud rattling sound from the transmission area. When this occurs, winching should immediately be stopped and the means found to reduce the winch rope load, for instance by relocating the rope anchor point. Extensive use of the power take-off with the torque limiter continuously released will cause excessive wear of the torque limiter, and will not assist in the winch operation.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242. On completion of the winching task: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Depress the clutch pedal to stop the winch and allow the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engine to idile.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Place the transmission in neutral and push down the winch/PTO control to disengage the winch drive.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Drive the vehicle forward to slacken the winch rope and remove the winch rope from the anchor point. Winch the remaining rope in under light load, ensuring that the winch rope is correctly rolled, then secure the chain to the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front of the vehicle.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Disengage the winch dog-clutch by turning the dog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clutch lever to the vertical position.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68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36"/>
          <w:szCs w:val="36"/>
          <w:u w:val="none"/>
          <w:shd w:fill="auto" w:val="clear"/>
          <w:vertAlign w:val="baseline"/>
          <w:rtl w:val="0"/>
        </w:rPr>
        <w:t xml:space="preserve">OHΑΡΤΕΡ, 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60"/>
          <w:szCs w:val="60"/>
          <w:u w:val="none"/>
          <w:shd w:fill="auto" w:val="clear"/>
          <w:vertAlign w:val="baseline"/>
        </w:rPr>
      </w:pPr>
      <w:r w:rsidDel="00000000" w:rsidR="00000000" w:rsidRPr="00000000">
        <w:rPr>
          <w:rFonts w:ascii="Helvetica" w:cs="Helvetica" w:eastAsia="Helvetica" w:hAnsi="Helvetica"/>
          <w:b w:val="1"/>
          <w:i w:val="0"/>
          <w:smallCaps w:val="0"/>
          <w:strike w:val="0"/>
          <w:color w:val="000000"/>
          <w:sz w:val="60"/>
          <w:szCs w:val="60"/>
          <w:u w:val="none"/>
          <w:shd w:fill="auto" w:val="clear"/>
          <w:vertAlign w:val="baseline"/>
          <w:rtl w:val="0"/>
        </w:rPr>
        <w:t xml:space="preserve">e OPERATOR SERVICING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SECTION - SERVICING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SECTION 2- LUBRICATION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69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SECTION 1 SERWCNG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First parade servicing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301. Before moving off with a loaded or unloaded vehicle, carry out the inspections, checks and tests as laid down in this section. Inspect for damage, security and serviceability.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302. Check the wheels and tyres for the following: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Loose wheel nuts. Correct tyre pressure (see page 84).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Cuts, weak spots, uneven wear, exposed cords, or clogged tyres.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303. Check the following fittings: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All cabin and body fittings, Spare wheel. Stowage space, doors and lids.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Windscreen, driving mirrors, door windows, hinges, catches and latches for security,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light lenses, driving mirrors and windscreens and Clearn.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Tow hook, coupling and security, Winch rope security.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304. Check the stowed items as follows: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Ը,</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Completeness of equipment and correct stowage. For loose items in Cabin or rear Section. De-ditching tools. Fire extinguisher, fully charged and correctly stowed.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305. Check the fuel, lubricants and Coolant as follows: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а.</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Fue level in tank. Replenishas necessary. Check jerrican and refill if necessary. Engine oil level using dipstick. Top-up as necessary. Coolant level in radiator expansion tank. Top-up if necesSary.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Water can in stowage. Top-up if necessary.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For fuel, lubricant and coolant leaks. Examine major assenblies and the ground below the vehicle for evidence.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70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Start the vehicle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306. Start the vehicle as detailed in Chapter 2 Section 2 and check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following: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 Woltmeter Any irregular readings indicates battery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17.6"/>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or charging system requires checking. b. Hlor Check operation of the horn. C. Lights Check operation of all lights, d. Windshield Check operation. Add water, if needed.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08.8"/>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wipers/washers E. Parking brake Check release, holding ability and appli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32"/>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cation. f Clutch pedal Check for free travel. g. Seat adjustment Ensure that seat is correctly adjusted,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Electrica 307. Check the following: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2. Battery Check eiectrolyte level - fil to 10 mm above plates. Check that the terminals are clean and tight.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 Lights Switch off all lights not required.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Moving off and running 308, Check the following: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Load - make a final check of the security of load and lashings, if applicable. Moving off - Release the parking brake. DO NOT move off if the parking brake warning light remains illuminated. Check correct operation of steering and brakes. Keep a running check on all instruments. Check the fuel level, coolant temperature, warning lights, charging rate and speedometer at intervals.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Halts on the narch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309. At halts on the march check that: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The cargo and lashings are secure, if applicable. No tyre is soft, punctured or overheated. Wheel hubs or brake drums are not overheated. There are no oil, fuel or coolant leaks.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71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310. At halts or after approximately four hours running: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tyre pressures. If low, inflate. (if high, check later when tyres are cold, before deflating).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Ensure that all wheel nuts are secure.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Test all lights (especially if there is a possibility that they will be required).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Check generally for loose bolts or fittings. Tighten as necessary. Ensure security of stowed items.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Inspect for security and correct operation any parts on which recent repairs or adjustments have been carried out.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Last parade servicing 311. Carry out the following: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Clean the vehicle.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Carry out "halt on the march' servicing. Draw fuel and ubricants, as required and top-up fuel tanks, engine oil and radiator expansion tank coolant. If operating under very dusty conditions, the air cleaner should be removed and cleared. lf vehicle has been subjected to deep water crossings during daily exercise, the oil in the swivel pin housings, front, intermediate and rear axles, transmission and transfer case, should be checked for signs of wates contamination. if any traces of water are found, the oil should be drained and replenished with correct type as soon as possible. Check radiator Core for insects, mud, etc., clean as required with Compressed air of Water. Complete documentation.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Close the doors and windows.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Opening bonnet for servicing access 312. To open the bonnet, proceed as follows: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菇。</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Pull the boret release handle. Release the safety catch at the front of the bonnet. Lift the bonnet up and pull the support stay forward.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WARNING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 Insure: that the bor ng Stupp) Cort stay is ::: : ;; Griy !”;k fr tff.orpo reiera Sing taon borine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1"/>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1"/>
          <w:smallCaps w:val="0"/>
          <w:strike w:val="0"/>
          <w:color w:val="000000"/>
          <w:sz w:val="18"/>
          <w:szCs w:val="18"/>
          <w:u w:val="none"/>
          <w:shd w:fill="auto" w:val="clear"/>
          <w:vertAlign w:val="baseline"/>
          <w:rtl w:val="0"/>
        </w:rPr>
        <w:t xml:space="preserve">72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313. To close the bonnet, proceed as follows: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 Hold the bonnet open and push the support stay back. b. Gently lower the bonnet then push the bonnet down firmly to lock in position. Do not allow the bonnet to drop from the open position.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Radiator COOlant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314. Normal cooling system replenishment is via the expansion tank, However, in the event of excessive coolant loss or drainage, the following radiator filling procedure is to be adopted: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Remove the expansion tank pressure cap and move the heater controls to the highest temperature position. Remove the brass filler plug from the thermostat housing (see Fig. 3-1). Using coolant with a mixture concentration of 5% Afloc 2001, top-up the system through the filler hole, then replace the plug. With the pressure cap removed, run the engine for a mini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7.2"/>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rum of two minutes, Stop the engine and remove the plug from the thermostat housing. Top-up as required, then install and tighten the plug securely. Filt the expansion tank to the correct level and install the Сар. Run the engine and check for leaks.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THERMOSTAT HOUSING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Figure 3-1 Thermostat housing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73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Bleeding the fuel system 315. To bleed the fuel system, proceed as follows: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85.6"/>
        <w:contextualSpacing w:val="0"/>
        <w:jc w:val="left"/>
        <w:rPr>
          <w:rFonts w:ascii="Helvetica" w:cs="Helvetica" w:eastAsia="Helvetica" w:hAnsi="Helvetica"/>
          <w:b w:val="0"/>
          <w:i w:val="0"/>
          <w:smallCaps w:val="0"/>
          <w:strike w:val="0"/>
          <w:color w:val="000000"/>
          <w:sz w:val="86"/>
          <w:szCs w:val="86"/>
          <w:u w:val="none"/>
          <w:shd w:fill="auto" w:val="clear"/>
          <w:vertAlign w:val="baseline"/>
        </w:rPr>
      </w:pPr>
      <w:r w:rsidDel="00000000" w:rsidR="00000000" w:rsidRPr="00000000">
        <w:rPr>
          <w:rFonts w:ascii="Helvetica" w:cs="Helvetica" w:eastAsia="Helvetica" w:hAnsi="Helvetica"/>
          <w:b w:val="0"/>
          <w:i w:val="0"/>
          <w:smallCaps w:val="0"/>
          <w:strike w:val="0"/>
          <w:color w:val="000000"/>
          <w:sz w:val="86"/>
          <w:szCs w:val="86"/>
          <w:u w:val="none"/>
          <w:shd w:fill="auto" w:val="clear"/>
          <w:vertAlign w:val="baseline"/>
          <w:rtl w:val="0"/>
        </w:rPr>
        <w:t xml:space="preserve">lŠ</w:t>
      </w:r>
      <w:r w:rsidDel="00000000" w:rsidR="00000000" w:rsidRPr="00000000">
        <w:rPr>
          <w:rFonts w:ascii="Helvetica" w:cs="Helvetica" w:eastAsia="Helvetica" w:hAnsi="Helvetica"/>
          <w:b w:val="0"/>
          <w:i w:val="0"/>
          <w:smallCaps w:val="0"/>
          <w:strike w:val="0"/>
          <w:color w:val="000000"/>
          <w:sz w:val="86"/>
          <w:szCs w:val="86"/>
          <w:u w:val="none"/>
          <w:shd w:fill="auto" w:val="clear"/>
          <w:vertAlign w:val="baseline"/>
          <w:rtl w:val="0"/>
        </w:rPr>
        <w:t xml:space="preserve"> </w:t>
      </w:r>
      <w:r w:rsidDel="00000000" w:rsidR="00000000" w:rsidRPr="00000000">
        <w:rPr>
          <w:rFonts w:ascii="Helvetica" w:cs="Helvetica" w:eastAsia="Helvetica" w:hAnsi="Helvetica"/>
          <w:b w:val="0"/>
          <w:i w:val="0"/>
          <w:smallCaps w:val="0"/>
          <w:strike w:val="0"/>
          <w:color w:val="000000"/>
          <w:sz w:val="86"/>
          <w:szCs w:val="86"/>
          <w:u w:val="none"/>
          <w:shd w:fill="auto" w:val="clear"/>
          <w:vertAlign w:val="baseline"/>
          <w:rtl w:val="1"/>
        </w:rPr>
        <w:t xml:space="preserve">چنگل</w:t>
      </w:r>
      <w:r w:rsidDel="00000000" w:rsidR="00000000" w:rsidRPr="00000000">
        <w:rPr>
          <w:rFonts w:ascii="Helvetica" w:cs="Helvetica" w:eastAsia="Helvetica" w:hAnsi="Helvetica"/>
          <w:b w:val="0"/>
          <w:i w:val="0"/>
          <w:smallCaps w:val="0"/>
          <w:strike w:val="0"/>
          <w:color w:val="000000"/>
          <w:sz w:val="86"/>
          <w:szCs w:val="86"/>
          <w:u w:val="none"/>
          <w:shd w:fill="auto" w:val="clear"/>
          <w:vertAlign w:val="baseline"/>
          <w:rtl w:val="1"/>
        </w:rPr>
        <w:t xml:space="preserve"> </w:t>
      </w:r>
      <w:r w:rsidDel="00000000" w:rsidR="00000000" w:rsidRPr="00000000">
        <w:rPr>
          <w:rFonts w:ascii="Helvetica" w:cs="Helvetica" w:eastAsia="Helvetica" w:hAnsi="Helvetica"/>
          <w:b w:val="0"/>
          <w:i w:val="0"/>
          <w:smallCaps w:val="0"/>
          <w:strike w:val="0"/>
          <w:color w:val="000000"/>
          <w:sz w:val="86"/>
          <w:szCs w:val="86"/>
          <w:u w:val="none"/>
          <w:shd w:fill="auto" w:val="clear"/>
          <w:vertAlign w:val="baseline"/>
          <w:rtl w:val="1"/>
        </w:rPr>
        <w:t xml:space="preserve">سے</w:t>
      </w:r>
      <w:r w:rsidDel="00000000" w:rsidR="00000000" w:rsidRPr="00000000">
        <w:rPr>
          <w:rFonts w:ascii="Helvetica" w:cs="Helvetica" w:eastAsia="Helvetica" w:hAnsi="Helvetica"/>
          <w:b w:val="0"/>
          <w:i w:val="0"/>
          <w:smallCaps w:val="0"/>
          <w:strike w:val="0"/>
          <w:color w:val="000000"/>
          <w:sz w:val="86"/>
          <w:szCs w:val="86"/>
          <w:u w:val="none"/>
          <w:shd w:fill="auto" w:val="clear"/>
          <w:vertAlign w:val="baseline"/>
          <w:rtl w:val="1"/>
        </w:rPr>
        <w:t xml:space="preserve"> </w:t>
      </w:r>
      <w:r w:rsidDel="00000000" w:rsidR="00000000" w:rsidRPr="00000000">
        <w:rPr>
          <w:rFonts w:ascii="Helvetica" w:cs="Helvetica" w:eastAsia="Helvetica" w:hAnsi="Helvetica"/>
          <w:b w:val="0"/>
          <w:i w:val="0"/>
          <w:smallCaps w:val="0"/>
          <w:strike w:val="0"/>
          <w:color w:val="000000"/>
          <w:sz w:val="86"/>
          <w:szCs w:val="86"/>
          <w:u w:val="none"/>
          <w:shd w:fill="auto" w:val="clear"/>
          <w:vertAlign w:val="baseline"/>
          <w:rtl w:val="1"/>
        </w:rPr>
        <w:t xml:space="preserve">سس</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Loosen the screw cap on the transfer pump and operate the primer. Loosen the overflow valve on the fuel filter adapter (see Fig. 3-2) and continue operating the primer until a solid stream of fuel flows from the Wave. Tighten the overflow valve and continue operating the primer. Loosen the air bleed screw on the fuel injection pump and continue operating the primer until a solid stream of fuel flows from the air bleed screw, Tighten the air bleed Screw. Secure the primer screw cap and start the engine. Ensure that the engine runs smoothly.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OWERFLOW WALWE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34"/>
          <w:szCs w:val="34"/>
          <w:u w:val="none"/>
          <w:shd w:fill="auto" w:val="clear"/>
          <w:vertAlign w:val="baseline"/>
        </w:rPr>
      </w:pPr>
      <w:r w:rsidDel="00000000" w:rsidR="00000000" w:rsidRPr="00000000">
        <w:rPr>
          <w:rFonts w:ascii="Helvetica" w:cs="Helvetica" w:eastAsia="Helvetica" w:hAnsi="Helvetica"/>
          <w:b w:val="0"/>
          <w:i w:val="0"/>
          <w:smallCaps w:val="0"/>
          <w:strike w:val="0"/>
          <w:color w:val="000000"/>
          <w:sz w:val="34"/>
          <w:szCs w:val="34"/>
          <w:u w:val="none"/>
          <w:shd w:fill="auto" w:val="clear"/>
          <w:vertAlign w:val="baseline"/>
          <w:rtl w:val="0"/>
        </w:rPr>
        <w:t xml:space="preserve">《སྤྱི་</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3-2 Bleeding the fue system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AR BEEO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316. Periodical maintenance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To ensure that the vehicle is correctly maintained and prepared for operational tasks, it is necessary to carry out regular maintenance. Daily and Fortnightly Servicing in accordance with Tables 3-1 and 3-2 is to be carried out by operators and is the responsibility of owner units. initial service should be carried out after the vehicle has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1"/>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1"/>
          <w:smallCaps w:val="0"/>
          <w:strike w:val="0"/>
          <w:color w:val="000000"/>
          <w:sz w:val="18"/>
          <w:szCs w:val="18"/>
          <w:u w:val="none"/>
          <w:shd w:fill="auto" w:val="clear"/>
          <w:vertAlign w:val="baseline"/>
          <w:rtl w:val="0"/>
        </w:rPr>
        <w:t xml:space="preserve">74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been in service for a period of three months, or having travelled 1600 km, whichever occurs first. The service is the responsibility of JRA Limited and will be carried out by arrangement with any Land Rover franchised Dealer at no charge to the Army, except for the cost of replacement lubricants and filters. Alternatively this service can be carried out by an Army tradesman in accordance with Table 33, should it not be convenient for the vehicle to be returred to the authorised Land Rover Dealer at that time.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Minor and Major Servicing is to be carried out by RAEME with assistance from operators working under RAEME supervision in accordance with Tables 3-4 and 3-5. The unit is responsible for ensuring that the vehicle is serviced at the following intervals. (1) Minor Service. This is to be carried out every six months or 10 000 km of operation, whichever Occurs first. (2) Major Service. This is to be carried out every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twelve months or 20 000 km of operation, whichever occurs first.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Special requirements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317. During the early life of a vehicle the working parts settle down, with the result that various clearances and adjustments need to be corrected. Operators should report problems for rectification at the earliest opportunity.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318. The Initial Service includes a warranty inspection which must be reported to Land Rover Australia in accordance with EME WEHICLE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319. Wehicles are to be inspected by RAEME Technical Support personnel prior to expiry date of the warranty. Refer EME VEHA 19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Table 3-1 Daily tasks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following operations are to be performed by the driver: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engine oil level, top-up if necessary,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 Check coolant level, top-up if necessary.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 Check power steering reservoir, top-up if necessary.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75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Table 3-1 Daily tasks (cont'd)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tyres and wheels. Inflate tyres if necessary, inspect wheel nuts for evidence of looseness.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for fuel, oil and coolant leaks.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fuel supply and operation of fuel gauge.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voltmeter readings. With ignition switch on and engine off, reading indicates battery condition. With engine running, reading indicates condition of charging system.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operation of horn.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all lights for correct operation and report any defects.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operation of footbrake, parking brake and clutch.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coolant temperature gauge reading.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operation of windscreen wipers and washers, top-up washer reservoir if required.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air cleaner restriction gauge reading. If locked in "red" position, the air cleaner elements must be changed. Under dusty Conditions, remove and clear elements.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seats and seatbelts for operation and security.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driving mirrors, door windows, catches and latches.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winch rope is properly secured.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Table 3-2 Fortnightly tasks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following operations are to be performed by the driver: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 Check condition and tension of fanbelts. Approx. 10-15 mm de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flection on longest span using moderate thumb pressure for both alternator belts.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level of electrolyte, top-up if necessary, examine terminals for cleanliness and security. Check for leaks and security, clean outside of batteries if required.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 Check radiator external Condition for restriction, clean if 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գuired.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if operating in dusty conditions, remove air cleaner elements and clean.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1"/>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1"/>
          <w:smallCaps w:val="0"/>
          <w:strike w:val="0"/>
          <w:color w:val="000000"/>
          <w:sz w:val="18"/>
          <w:szCs w:val="18"/>
          <w:u w:val="none"/>
          <w:shd w:fill="auto" w:val="clear"/>
          <w:vertAlign w:val="baseline"/>
          <w:rtl w:val="0"/>
        </w:rPr>
        <w:t xml:space="preserve">76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90.4"/>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Table 3-2 Fortnightly tasks (cont'd) Check operation of hand throttle and stop control.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operation of differential lock control.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operation of transfer case control.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condition of wheel rims, tyres and valve stems.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wheel nuts are torqued correctly.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operation and security of spare wheel carrier,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 Check security of fuel tanks and lines.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fuel, oil and coolant systems for leaks.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Drain Water from sedimenters.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winch rope is properly secured.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Table 3-3 initial servicing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following operations are to be performed by the driver under supervision: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Start and warm up the engine.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Stop the engine, drain engine oil and refill.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Remove and replace oil filters.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Drain and refill transmission.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Drain and refill transfer Case.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Drain and refill front axle.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Drain and refill interrnediate axle.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Drain and refill rear axle.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Drain and refill swive pin housings.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Lubricate propeller shafts and universal joints.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 Lubricate winch propeller shafts and support bearings.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lubricate winch dog-clutch.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Lubricate winch rope.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Lubricate pintle hook.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77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Table 3-3 initial servicing (cont'd)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oil level in winch gearbox, top-up if necessary.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battery electrolyte levels (10 mm above plates) and security of terminas,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Check all fuel and oil lines and unions for leaks.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Retorque all wheel nuts to correct specifications.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tyres and wheels, inflate if necessary. Inspect rims for damage.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operation of all lights and gauges,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Check for loose electrical ConnectionS.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operation of foot brake, parking brake and clutch.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exhaust systems for leaks, damage and security.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Tighten all module-to-chassis mounting bolts.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Tighten all step and platform mounting bolts. Check the function of atches and catches.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Tighten and check all rear door mount latches. Lubricate and check the function of the catches.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operation of module electrical components.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function of all doors, seals and vents.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following operations are to be performed by a Qualified Vehicle Mechanic: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Retorque inlet and exhaust manifolds.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and adjust fanbelt tension. Retorque alternator mounting bolts.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torque of radiator mounting bolts, tighten as required.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Tighten all propeller shaft coupling drive bolts.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Replace primary fuel filter and bleed system.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Road Test. Carry out a road test on steering and brake system. Note all faults and rectify as necessary.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78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Table 3-4 Minor servicing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following operations are to be performed by the driver under supervision: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Start and warm up engine.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Stop engine, drain engine oil and refil.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Remove and replace oil filters.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condition of engine mountings.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engine hand throttle and stop control for connections and operation.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all fights and gauges for correct operation, report defects.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Check condition of radiator shroud and fins. Clean fins as necessary.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Retorque radiator hose connections.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operation of footbrake, parking brake and clutch.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operation of windscreen wipers and washers,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condition of windscreen wiperblades,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battery electrolyte levels (10 mm above plates) and security of terminals. Check batteries for cleanliness and security.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for oil, fuel and coolant leaks. Report any defects,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Check tyres and wheels, inflate if necessary. Inspect rims for damage.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Drain fuel sedimenters.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Drain flywheel housing.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air cleaner, remove, clean and install. If indicator shows "red" replace elements.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exhaust system for leaks, damage and security.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Check front and rear shock absorbers for leaks, damage and Security.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Inspect front and rear springs for damage. Check oil level in front axle, top-up if necessary,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79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42.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43.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Table 3-4 Minor servicing (cont'd) Check oil level in intermediate axle, top-up if necessary.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Check oil level in rear axle, top-up if necessary, Check oil level in transmission, top-up if necessary.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oil level in transfer case, top-up if necessary.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oil level in swivel pin housings, top-up if necessary.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oil level in winch gearbox, top-up if necessary.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brake, fuel and clutch pipes for chafing, leaks or corrosion.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Check condition of fanbelts,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Check radiator coolant, top-up if necessary.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brake servo hose for security and Condition.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steering damper for leaks.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brake fluid reservoir, top-up if necessary.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clutch fluid reservoir, top-up if necessary,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Lubricate pintle hook.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Lubricate parking brake mechanical linkage.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Lubricate accelerator control linkage and pedal pivot.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Lubricate alf hinges. Lubricate propeller shafts and universal joints. Lubricate winch propeller shafts and support bearing.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Lubricate winch dog-clutch.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Lubricate winch rope, Check operation and security of spare wheel carrier. Check security of additional equipment.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6"/>
          <w:szCs w:val="26"/>
          <w:u w:val="none"/>
          <w:shd w:fill="auto" w:val="clear"/>
          <w:vertAlign w:val="baseline"/>
        </w:rPr>
      </w:pPr>
      <w:r w:rsidDel="00000000" w:rsidR="00000000" w:rsidRPr="00000000">
        <w:rPr>
          <w:rFonts w:ascii="Helvetica" w:cs="Helvetica" w:eastAsia="Helvetica" w:hAnsi="Helvetica"/>
          <w:b w:val="1"/>
          <w:i w:val="0"/>
          <w:smallCaps w:val="0"/>
          <w:strike w:val="0"/>
          <w:color w:val="000000"/>
          <w:sz w:val="26"/>
          <w:szCs w:val="26"/>
          <w:u w:val="none"/>
          <w:shd w:fill="auto" w:val="clear"/>
          <w:vertAlign w:val="baseline"/>
          <w:rtl w:val="0"/>
        </w:rPr>
        <w:t xml:space="preserve">Check driving mirrors, door windows, hinges, catches and latchES.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The following operations are to be performed by a Qualified Vehicle Mechanic: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Inspect front brake pads for wear, calipers for leaks and the condition of the discS,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8O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1"/>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1"/>
          <w:smallCaps w:val="0"/>
          <w:strike w:val="0"/>
          <w:color w:val="000000"/>
          <w:sz w:val="18"/>
          <w:szCs w:val="18"/>
          <w:u w:val="none"/>
          <w:shd w:fill="auto" w:val="clear"/>
          <w:vertAlign w:val="baseline"/>
          <w:rtl w:val="0"/>
        </w:rPr>
        <w:t xml:space="preserve">47.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57。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Table 3-4 Minor servicing (cont'd)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inspect the rear brake linings and drums for Wear.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Inspect wheel cylinders for fluid leaks.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Adjust rear brakes.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Adjust parking brake,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condition and security of steering unit, joints and boots.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Clean fuel pump strainer,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and adjust fanbelts if necessary.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and adjust engine idle.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and adjust steering box.</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and adjust headlights.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front wheel alignment.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Drain and refill cooling system.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6"/>
          <w:szCs w:val="26"/>
          <w:u w:val="none"/>
          <w:shd w:fill="auto" w:val="clear"/>
          <w:vertAlign w:val="baseline"/>
        </w:rPr>
      </w:pPr>
      <w:r w:rsidDel="00000000" w:rsidR="00000000" w:rsidRPr="00000000">
        <w:rPr>
          <w:rFonts w:ascii="Helvetica" w:cs="Helvetica" w:eastAsia="Helvetica" w:hAnsi="Helvetica"/>
          <w:b w:val="1"/>
          <w:i w:val="0"/>
          <w:smallCaps w:val="0"/>
          <w:strike w:val="0"/>
          <w:color w:val="000000"/>
          <w:sz w:val="26"/>
          <w:szCs w:val="26"/>
          <w:u w:val="none"/>
          <w:shd w:fill="auto" w:val="clear"/>
          <w:vertAlign w:val="baseline"/>
          <w:rtl w:val="0"/>
        </w:rPr>
        <w:t xml:space="preserve">* Coolant to be changed at 10 000 km, thenevery two years.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Table 3-5 Major servicing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The following operations are to be performed by the driver under supervision: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Start and warm up engine.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Stop engine, drain engine oil and refill.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Remove and replace oil filters.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condition of engine mountings.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engine hand throttle and stop control for connections and operation.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6. Check all lights and gauges for correct operation, report defects.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7. Check condition of radiator shroud and fins. Clean fins as neces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8. Retorque radiator hose connections.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9. Check operation of foot brake, handbrake and clutch.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operation of Windscreen wipers and washers.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Table 3-5 Major servicing (cont'd)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condition of windscreen wiper blades.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battery electrolyte levels (10 mm above plates) and security of terminals. Check for cleanliness and security,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for oil, fuel and coolant leaks. Report any defects.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tyres and wheels, inflate if necessary. Inspect rims for damage.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Drain fuel sedimenters.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Drain flywheel housing.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air cleaners, remove, clean, and install. Fit new elements if indicators show 'red'.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exhaust system for leaks, damage and security.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front and rear shock absorbers for leaks, damage and security.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front and rear springs for damage.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Drain and refill front axle.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Drain and refill intermediate axle.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Drain and refill rear axle.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Drain and refill swive pin housings.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Drain and refill transmission.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Drain and refill transfer case,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Drain and refill winch gearbox.</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brake, fue and clutch pipes for chafing, leaks orcorrosion.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Check Condition of fanbelts.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radiator coolant, top-up if necessary.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brake servo hose for security and condition.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steering damperfor leaks.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steering reservoir level, top-up if necessary.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brake fluid reservoir, top-up if necessary.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Renew brake servo filter.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82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1"/>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1"/>
          <w:smallCaps w:val="0"/>
          <w:strike w:val="0"/>
          <w:color w:val="000000"/>
          <w:sz w:val="18"/>
          <w:szCs w:val="18"/>
          <w:u w:val="none"/>
          <w:shd w:fill="auto" w:val="clear"/>
          <w:vertAlign w:val="baseline"/>
          <w:rtl w:val="0"/>
        </w:rPr>
        <w:t xml:space="preserve">37.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1"/>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1"/>
          <w:smallCaps w:val="0"/>
          <w:strike w:val="0"/>
          <w:color w:val="000000"/>
          <w:sz w:val="18"/>
          <w:szCs w:val="18"/>
          <w:u w:val="none"/>
          <w:shd w:fill="auto" w:val="clear"/>
          <w:vertAlign w:val="baseline"/>
          <w:rtl w:val="0"/>
        </w:rPr>
        <w:t xml:space="preserve">47.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50.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Table 3-5 Major servicing (cont'd)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clutch fluid reservoir, top-up if necessary.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Lubricate pintle hook.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Lubricate parking brake mechanical linkage.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Lubricate accelerator control linkage and pedal pivot.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Lubricate all hinges.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Lubricate propeller shafts and universal joints.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Lubricate winch propeller shafts and support bearings.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Lubricate winch dog-clutch.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Lubricate winch rope.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propeller shaft coupling bolts.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Check operation and security of spare wheel carrier.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security of additional equipment.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driving mirrors, door windows, hinges, catches and latchES.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 Every second major service (40 000 km).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following operations are to be performed by a Qualified Wehicle Mecharnic: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Inspect front brake pads for wear, calipers for leaks and the Condition of the discs,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Inspect the rear brake linings and drums for wear.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Inspect wheel cylinders for fluid leaks.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Adjust rear brakes.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Adjust parking brake.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condition and security of steering unit, joints and boots.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Clean fuel pump strainer.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and adjust fanbelts, if necessary.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Clean and spray test fuel injectors.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Clean and test glow plugs.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Check engine compression.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83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32"/>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Table 3-5 Major servicing (cont'd) 60. Clean engine breather filter. 61. Check and adjust engine idle. 62. Check and adjust steering box.</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63. Check front wheel alignment.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Tyre pressure (cold)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Highway: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frOከt 350 kPa (50psi) intermediate 350 kPa (50psi) fear 350 kPa (50psi)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Cross-country: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front 275 kPa (40 ps) intermediate 275 kPa (40 ps) rea 275 kPa (40 psi}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Sand: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framt 225 kPa (33 psi) intermediate 225 kPa (33 ps) 38 225 kPa (33 ps)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84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SECTION 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LUBRICATION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320. Table 3-6 details the lubricants required for vehicle servicing. However, refer to EME WEH G 209 for the approved list of lubricants and servicing instructions.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Table 3-6 list of lubricants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Equipment ubricant Capacity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(litres)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Engine (including filters) OMD-115 8.5 Transmission OMD-115 2.7 O Transfer Case (with PTO) OMD-15 5.8 Front Axe OEP-220 1.7 intermediate Axe OEP-220 2.3 Rear Axle OEP-220 2.7 Swivel Pin Housings OEP-220 0.35 (each) Brake Master Cylinder OX (Aust) 8 Fill to level Clutch Master Cylinder OX (Aust) 8 Fill to level Steering Box (including reservoir) OX 46 1.25 Winch OEP-220 2.1 Winch Rope ZX-8 As required Chassis Lubrication XG-274 As required Wheel Bearings XG-274 As required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73.6"/>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321. Fig. 3-3 illustrates the location of various lubrication and oil O drainage/refill points around the vehicle,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NOTE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Run the engine or drive the vehicle as appropriate to warm oils before draining.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85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i 2 3 4 5 6 7 8 9 10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35.1999999999999"/>
        <w:contextualSpacing w:val="0"/>
        <w:jc w:val="left"/>
        <w:rPr>
          <w:rFonts w:ascii="Helvetica" w:cs="Helvetica" w:eastAsia="Helvetica" w:hAnsi="Helvetica"/>
          <w:b w:val="0"/>
          <w:i w:val="0"/>
          <w:smallCaps w:val="0"/>
          <w:strike w:val="0"/>
          <w:color w:val="000000"/>
          <w:sz w:val="112"/>
          <w:szCs w:val="112"/>
          <w:u w:val="none"/>
          <w:shd w:fill="auto" w:val="clear"/>
          <w:vertAlign w:val="baseline"/>
        </w:rPr>
      </w:pPr>
      <w:r w:rsidDel="00000000" w:rsidR="00000000" w:rsidRPr="00000000">
        <w:rPr>
          <w:rFonts w:ascii="Helvetica" w:cs="Helvetica" w:eastAsia="Helvetica" w:hAnsi="Helvetica"/>
          <w:b w:val="0"/>
          <w:i w:val="0"/>
          <w:smallCaps w:val="0"/>
          <w:strike w:val="0"/>
          <w:color w:val="000000"/>
          <w:sz w:val="112"/>
          <w:szCs w:val="112"/>
          <w:u w:val="none"/>
          <w:shd w:fill="auto" w:val="clear"/>
          <w:vertAlign w:val="baseline"/>
          <w:rtl w:val="0"/>
        </w:rPr>
        <w:t xml:space="preserve">霹 Ali 鹭上</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8"/>
          <w:szCs w:val="28"/>
          <w:u w:val="none"/>
          <w:shd w:fill="auto" w:val="clear"/>
          <w:vertAlign w:val="baseline"/>
        </w:rPr>
      </w:pPr>
      <w:r w:rsidDel="00000000" w:rsidR="00000000" w:rsidRPr="00000000">
        <w:rPr>
          <w:rFonts w:ascii="Helvetica" w:cs="Helvetica" w:eastAsia="Helvetica" w:hAnsi="Helvetica"/>
          <w:b w:val="0"/>
          <w:i w:val="0"/>
          <w:smallCaps w:val="0"/>
          <w:strike w:val="0"/>
          <w:color w:val="000000"/>
          <w:sz w:val="28"/>
          <w:szCs w:val="28"/>
          <w:u w:val="none"/>
          <w:shd w:fill="auto" w:val="clear"/>
          <w:vertAlign w:val="baseline"/>
          <w:rtl w:val="0"/>
        </w:rPr>
        <w:t xml:space="preserve">臀</w:t>
      </w:r>
      <w:r w:rsidDel="00000000" w:rsidR="00000000" w:rsidRPr="00000000">
        <w:rPr>
          <w:rFonts w:ascii="Helvetica" w:cs="Helvetica" w:eastAsia="Helvetica" w:hAnsi="Helvetica"/>
          <w:b w:val="0"/>
          <w:i w:val="0"/>
          <w:smallCaps w:val="0"/>
          <w:strike w:val="0"/>
          <w:color w:val="000000"/>
          <w:sz w:val="28"/>
          <w:szCs w:val="28"/>
          <w:u w:val="none"/>
          <w:shd w:fill="auto" w:val="clear"/>
          <w:vertAlign w:val="baseline"/>
          <w:rtl w:val="0"/>
        </w:rPr>
        <w:t xml:space="preserve"> </w:t>
      </w:r>
      <w:r w:rsidDel="00000000" w:rsidR="00000000" w:rsidRPr="00000000">
        <w:rPr>
          <w:rFonts w:ascii="Helvetica" w:cs="Helvetica" w:eastAsia="Helvetica" w:hAnsi="Helvetica"/>
          <w:b w:val="0"/>
          <w:i w:val="0"/>
          <w:smallCaps w:val="0"/>
          <w:strike w:val="0"/>
          <w:color w:val="000000"/>
          <w:sz w:val="28"/>
          <w:szCs w:val="28"/>
          <w:u w:val="none"/>
          <w:shd w:fill="auto" w:val="clear"/>
          <w:vertAlign w:val="baseline"/>
          <w:rtl w:val="1"/>
        </w:rPr>
        <w:t xml:space="preserve">רי</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لــم</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sul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18 17 18 5 14 12 11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 Power steering reservoir 11 Pimtlg 2. Right hand swivelpin housing drain plug 12, Rear propeller shaft 3. Right hard swivel pin housing fill plug 13, Transfer case fill plug 4. Front propeller shaft grease nipples 14. Transmission fill plug 5. Transfer case drain plug 15. Transmission drain plug 6. Intermediate propeller shaft grease nipples 18. Front axle drainplug 7, InterTediate axle drain plug 17. Left hand swivel pir housing fill plug 8. Entermediate axle fill plug 18. Left hand swivelpin housing drain plug 9. Rear axle drainplug 19, Front axle fill plug f0. Rear axle filplug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Figure 3-3 Lubrication and oil drain/refill points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322. Fig. 3-4 illustrates the location of lubrication and oil drainage/refill points on the winch and winch drive line.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 Winch grease points 5. Universal joint grease nipple 2. Winch drain and fill plugs 6. Slip joint grease nipple 3, Universal joint grease nipple 7. Universa joint grease nipple 4. Pillow block bearing grease nipple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3-4 Winch and winch drive line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86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Engine olland oil filter change procedure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323. Run the engine until the engine coolant reaches normal operating temperature then shut down the engine. Remove the engine oil pan drain plug (see Fig. 3-5) and drain the oil into a suitable receptacle before the engine cools. Fit a new sealing washer on the drain plug and install the drain plug.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OILFILLERCAP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678.3999999999996"/>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FUEL</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3</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Via</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1"/>
        </w:rPr>
        <w:t xml:space="preserve">ח</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FTER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Ol. FILITERS 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1"/>
        </w:rPr>
        <w:t xml:space="preserve">حه</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DRAN PLUG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Figure 3-5 Engine-right hand side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324. Unscrew each oil filter cartridge counter-clockwise, using a suitable oil filter removing tool if necessary (see Fig. 3-6). Apply a film of clean engine oil on the rubber seal of each new filter cartridge and install each filter. After the filter seal contacts the adapter, tighten the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 filter a further half a turn by hand only.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325, Fill the engine with the correct quantity of the recommended lubricant. Do not overfill. Check the level on the dipstick, then run the engine for about five minutes. Stop the engine and check the oil level on the dipstick. Add additional oil as required and check for leaks at the filters.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87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3.6"/>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SPIN-ON CARRDGE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SPIN-ON CARTREGE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Figure 3-6 Oil filter removal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Transmission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326. The transmission drain plug is located on the left hand side of the transmission, Behind the drain plug is a filter which should be washed in clean fuel each time the transmission oil is drained. Allow the filter to dry completely before installing. Remove and wash the magnetic plug and remove all metalic particles. Install the plug. 327. The transmission fill plug is adjacent to the drain plug (see Fig. 3-7). Fill the transmission with the recommended lubricant to the bottom of the fill hole.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91.2"/>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FL PLUG DRAINPLUG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MAGNETIC PLUG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Figure 3-7 Transmission drain and fill plugs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88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Trasfer Case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328. The transfer case drain plug is located in the bottom of the PTO housing (see Fig. 3-8). The plug should be cleaned each time the transfercase oil is drained. Use a new sealing washer on installation.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329. The transfer case fill plug is located on the rear of the housing (see Fig. 3-8). Fill the transfer case with the recommended lubricant to the bottorn of the fill hole.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330. Ensure that the transfer case breather is not restricted.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1"/>
        </w:rPr>
        <w:t xml:space="preserve">مـــــــــــ</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ቈ“}</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0"/>
          <w:i w:val="0"/>
          <w:smallCaps w:val="0"/>
          <w:strike w:val="0"/>
          <w:color w:val="000000"/>
          <w:sz w:val="26"/>
          <w:szCs w:val="26"/>
          <w:u w:val="none"/>
          <w:shd w:fill="auto" w:val="clear"/>
          <w:vertAlign w:val="baseline"/>
        </w:rPr>
      </w:pPr>
      <w:r w:rsidDel="00000000" w:rsidR="00000000" w:rsidRPr="00000000">
        <w:rPr>
          <w:rFonts w:ascii="Helvetica" w:cs="Helvetica" w:eastAsia="Helvetica" w:hAnsi="Helvetica"/>
          <w:b w:val="0"/>
          <w:i w:val="0"/>
          <w:smallCaps w:val="0"/>
          <w:strike w:val="0"/>
          <w:color w:val="000000"/>
          <w:sz w:val="26"/>
          <w:szCs w:val="26"/>
          <w:u w:val="none"/>
          <w:shd w:fill="auto" w:val="clear"/>
          <w:vertAlign w:val="baseline"/>
          <w:rtl w:val="0"/>
        </w:rPr>
        <w:t xml:space="preserve">FILL - PUG.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ΡΤΟ 五十リ HOUSING ~പ!/</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3-8 Transfer case drain and fill plugs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interediate axle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331. The drain plug is located on the bottom of the housing, while the fill plug is located on the rear cover (see Fig. 3-9). Fill the differential with the recommended lubricant to the bottom of the fill hole.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FELL-PLUG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3-9 intermediate axle drain and fill plugs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89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Rear axle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332. The drain plug is located on the bottom of the housing, while the fill plug is located on the rear cover (see Fig. 3-10). Fill the differential with the recommended lubricant to the bottom of the fill hole.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333. Ensure that the rear axle breather is not restricted. 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FILLP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Figure 3-10 Rear axle drain and fill plugs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Front axle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334. The drain plug is located on the bottom of the housing, while the fill plug is located on the front of the housing. Fill the differential O with the recommended lubricant to the bottom of the fill hole.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335. Ensure that the front axle breather is not restricted.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Steering reservoir/box 336. The steering reservoir/box are filled by removing the cap on top of the reservoir and filling the reservoir to the prescribed mark on the dipstick. No drain plug is fitted.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Swlwel pln housings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337. The location of the drain plug and the fill plug is shown in Fig. 3-11. To drain the swivel pin housing, remove both the fill and drain plugs and drain the oil into a suitable receptacle. Fill the swivel pin housing with the recommended lubricant to the bottom of the fill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hole. 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Propeller shafts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338. The propeller shafts and universal joints are each fitted with a grease nipple (see Fig. 3-3 items 4, 6 and 12) and lubrication is required each service.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90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3-11 Swivel pin housing drain and fill plugs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Towing plntle 339. The towing pintle is fitted with one grease nipple and lubrication is required each service.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Fue ter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340. Place a suitable container beneath the fuel filter, then, using a suitable filter-removing tool, remove the filter (see Fig. 3-12). Remove the filter rubber seal from the cover. Smear clean fuel on the rubber seal of a new fitter and install the new filter on the Cover. Tighten the filter by hand until the rubber seal touches the cover face, then tighten a further half a turn. Bleed the fuel system as detailed in Chapter 3 Section 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QWERFLOW WALWE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Figure 3-12 Fuel filter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91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Fuel sedimenters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34. Two fuel sedimenters, are located on the cabin rear Crossmenber forward of the rear spring mounting. A drain plug is fitted to allow the contents to be drained (see Fig. 3-13). Bleed the fuel system as detailed in Chapter 3 Section 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CRAN PLUG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8"/>
          <w:szCs w:val="28"/>
          <w:u w:val="none"/>
          <w:shd w:fill="auto" w:val="clear"/>
          <w:vertAlign w:val="baseline"/>
        </w:rPr>
      </w:pPr>
      <w:r w:rsidDel="00000000" w:rsidR="00000000" w:rsidRPr="00000000">
        <w:rPr>
          <w:rFonts w:ascii="Helvetica" w:cs="Helvetica" w:eastAsia="Helvetica" w:hAnsi="Helvetica"/>
          <w:b w:val="1"/>
          <w:i w:val="0"/>
          <w:smallCaps w:val="0"/>
          <w:strike w:val="0"/>
          <w:color w:val="000000"/>
          <w:sz w:val="28"/>
          <w:szCs w:val="28"/>
          <w:u w:val="none"/>
          <w:shd w:fill="auto" w:val="clear"/>
          <w:vertAlign w:val="baseline"/>
          <w:rtl w:val="0"/>
        </w:rPr>
        <w:t xml:space="preserve">thd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Figure 3-13 Fuel sedimenters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Air clearner 342. The air cleaner elements will require cleaning or replacement when the signal indicator shows red. To clean or replace the air cleaner elements, proceed as follows: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 Remove the hose clamps securing the air inlet and outlet hoses to the air cleaner housing (see Fig. 3-14) then remove the two wing nuts from the clamp bolts. Carefully lift the air cleaner out of the mounting brackets.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3-14 Aircleaner removal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92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 Remove the wing nuts securing the end cover and ele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fest8.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 Wipe out the air cleaner housing with a clean damp cloth.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Remove and clean the dust valve (see Fig. 3-15).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9.60000000000002"/>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END CCVER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SAFETYELEMENT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PRIMARY ELEMENT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SIGNAL |NOCATOR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DUST</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WALWE</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1"/>
        </w:rPr>
        <w:t xml:space="preserve">حسی</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Figure 3-15 Air cleaner elements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d. Clean or discard the primary element. If the element is to be cleaned, this can be achieved with compressed air or Washing with a non-sudsing general purpose detergent (see EME WEH A 591-1). If washing, ensure that the element is dry before installing. Do not clean the safety ele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ert.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e. Install and Secure the new or cleaned element, the Secure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the end cover.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 install the air cleaner assembly and connect the air inlet and outlet hoses. Secure the hose clamps and tighten the wing nuts.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g. Depress the reset button on the signal indicator to enable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the red signal to be released.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Brake reservoir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343. Check the fluid level in the brake reservoir against the level marked on the reservoir. if necessary, remove the reservoir top and top-up with clean brake fluid OX (Aust) 8. See Fig. 3-16 for reservoir location.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93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-BRAKE RESERVOR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3-16 Brake reservoir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Cutch reservoir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344. Remove the reservoir cap and check that the fluid level in the clutch reservoir is up to the bottom of the filler neck. If necessary, top-up with clean brake fluid OX (Aust) 8. See Fig. 3-17 for reservoir location.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CLUTCH RESERVOR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Figure 3-17 Clutch reservoir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Winch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345. Remove the winch gearbox fill plug (see Fig. 3-18) and check that the oil level is up to the bottom of the fill plug. Top-up if neces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94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PLUG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BREATHER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36"/>
          <w:szCs w:val="236"/>
          <w:u w:val="none"/>
          <w:shd w:fill="auto" w:val="clear"/>
          <w:vertAlign w:val="baseline"/>
        </w:rPr>
      </w:pPr>
      <w:r w:rsidDel="00000000" w:rsidR="00000000" w:rsidRPr="00000000">
        <w:rPr>
          <w:rFonts w:ascii="Helvetica" w:cs="Helvetica" w:eastAsia="Helvetica" w:hAnsi="Helvetica"/>
          <w:b w:val="1"/>
          <w:i w:val="0"/>
          <w:smallCaps w:val="0"/>
          <w:strike w:val="0"/>
          <w:color w:val="000000"/>
          <w:sz w:val="236"/>
          <w:szCs w:val="236"/>
          <w:u w:val="none"/>
          <w:shd w:fill="auto" w:val="clear"/>
          <w:vertAlign w:val="baseline"/>
          <w:rtl w:val="0"/>
        </w:rPr>
        <w:t xml:space="preserve">ఫ్లో</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Figure 3-18 Winch fill plug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346. The winch drive line is fitted with three grease nipples which require lubrication each service.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WARNING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Always wear industrial gloves when han. ding steel wire rope. Do not use the hands to guide the rope on or off the drum when winching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347. The winch rope should be pulled out, checked, clearned and greased at every service. Ensure that a load is maintained on the winch rope when rewinding. 348. To drain the winch gearbox, remove the fill plug, then remove the drain plug which is located on the bottom of the gearbox housing. Drain the oil into a suitable container, then clean and install the drain plug. Top-up the gearbox with clean oil to the bottom of the fill plug hole, then install the fill plug.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349. Ensure that the winch breather is not restricted.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Fanbelt jockey pulley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350. The 24 volt alternator fanbelt jockey pulley is fitted with one grease nipple and requires lubrication at each service (see Fig. 3-9).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95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ALTERNATOR (24V)</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OCKEY PULEY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GREASE NPPE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Figure 3- 19 Jockey pulley lubrication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96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38"/>
          <w:szCs w:val="38"/>
          <w:u w:val="none"/>
          <w:shd w:fill="auto" w:val="clear"/>
          <w:vertAlign w:val="baseline"/>
          <w:rtl w:val="0"/>
        </w:rPr>
        <w:t xml:space="preserve">CHAPTER 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38"/>
          <w:szCs w:val="38"/>
          <w:u w:val="none"/>
          <w:shd w:fill="auto" w:val="clear"/>
          <w:vertAlign w:val="baseline"/>
        </w:rPr>
      </w:pPr>
      <w:r w:rsidDel="00000000" w:rsidR="00000000" w:rsidRPr="00000000">
        <w:rPr>
          <w:rFonts w:ascii="Helvetica" w:cs="Helvetica" w:eastAsia="Helvetica" w:hAnsi="Helvetica"/>
          <w:b w:val="1"/>
          <w:i w:val="0"/>
          <w:smallCaps w:val="0"/>
          <w:strike w:val="0"/>
          <w:color w:val="000000"/>
          <w:sz w:val="38"/>
          <w:szCs w:val="38"/>
          <w:u w:val="none"/>
          <w:shd w:fill="auto" w:val="clear"/>
          <w:vertAlign w:val="baseline"/>
          <w:rtl w:val="0"/>
        </w:rPr>
        <w:t xml:space="preserve">GENERAL MAINTENANCE MODULE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6"/>
          <w:szCs w:val="26"/>
          <w:u w:val="none"/>
          <w:shd w:fill="auto" w:val="clear"/>
          <w:vertAlign w:val="baseline"/>
        </w:rPr>
      </w:pPr>
      <w:r w:rsidDel="00000000" w:rsidR="00000000" w:rsidRPr="00000000">
        <w:rPr>
          <w:rFonts w:ascii="Helvetica" w:cs="Helvetica" w:eastAsia="Helvetica" w:hAnsi="Helvetica"/>
          <w:b w:val="1"/>
          <w:i w:val="0"/>
          <w:smallCaps w:val="0"/>
          <w:strike w:val="0"/>
          <w:color w:val="000000"/>
          <w:sz w:val="26"/>
          <w:szCs w:val="26"/>
          <w:u w:val="none"/>
          <w:shd w:fill="auto" w:val="clear"/>
          <w:vertAlign w:val="baseline"/>
          <w:rtl w:val="0"/>
        </w:rPr>
        <w:t xml:space="preserve">SECTION 1- EQUIPMENT DESCRIPTION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SECTION2 - ECUPMENT OPERATING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INSTRUCTIONS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97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SECTION 1 EQUIPMENT DESCRIPTION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Introduction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401. The general maintenance module is a self-contained unit which is mounted on the chassis of the truck, cargo, light, winch, MC2 in place of the cargo tray (see Fig. 4-1). The module is of a steel frame fibreglass sandwich construction which can be mounted on the chassis of the truck, cargo, light, winch, MC2 by two tradesmen in a fully equipped workshop in three days.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Figure 4-1 Truck, General Maintenance, Light, Winch, MC2-module configuration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Operational and logistic concepts 402. This module provides a facility for two tradesmen to carry out Unit repairs in an operational environment. The module is supplied with basic fittings such as benches, storage space, electrical connections and lighting. The module can be configured to accomodate the specialist requirements to meet the owner unit's role,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Wentilation and heating systems 403. A 240 volt variable speed fan assisted heater is mounted in the footwell at the front of the module. Four roof mounted vents are fitted to allow for air distribution within the module,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98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Lighting, electrical systerns and controls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404, Ceiling lights The main lighting utilizes eight 240 volt fluorescent tubes and is controlled by a switch secured to the roof adjacent to the rear door (see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Fig. 4-2).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96.8000000000002"/>
        <w:contextualSpacing w:val="0"/>
        <w:jc w:val="left"/>
        <w:rPr>
          <w:rFonts w:ascii="Helvetica" w:cs="Helvetica" w:eastAsia="Helvetica" w:hAnsi="Helvetica"/>
          <w:b w:val="0"/>
          <w:i w:val="0"/>
          <w:smallCaps w:val="0"/>
          <w:strike w:val="0"/>
          <w:color w:val="000000"/>
          <w:sz w:val="54"/>
          <w:szCs w:val="54"/>
          <w:u w:val="none"/>
          <w:shd w:fill="auto" w:val="clear"/>
          <w:vertAlign w:val="baseline"/>
        </w:rPr>
      </w:pPr>
      <w:r w:rsidDel="00000000" w:rsidR="00000000" w:rsidRPr="00000000">
        <w:rPr>
          <w:rFonts w:ascii="Helvetica" w:cs="Helvetica" w:eastAsia="Helvetica" w:hAnsi="Helvetica"/>
          <w:b w:val="0"/>
          <w:i w:val="0"/>
          <w:smallCaps w:val="0"/>
          <w:strike w:val="0"/>
          <w:color w:val="000000"/>
          <w:sz w:val="54"/>
          <w:szCs w:val="54"/>
          <w:u w:val="none"/>
          <w:shd w:fill="auto" w:val="clear"/>
          <w:vertAlign w:val="baseline"/>
          <w:rtl w:val="0"/>
        </w:rPr>
        <w:t xml:space="preserve">VENT ଦ୍ବୈ-~୮</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R ~&gt;്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SWITCH</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多</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1"/>
        </w:rPr>
        <w:t xml:space="preserve">ހ</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1"/>
        </w:rPr>
        <w:t xml:space="preserve">ާ</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1"/>
        </w:rPr>
        <w:t xml:space="preserve">އ</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1"/>
        </w:rPr>
        <w:t xml:space="preserve">ި</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1"/>
        </w:rPr>
        <w:t xml:space="preserve">ޗ</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1"/>
        </w:rPr>
        <w:t xml:space="preserve">ަ</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1"/>
        </w:rPr>
        <w:t xml:space="preserve">ދ</w:t>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Figure 4-2 Ceiling light switches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405. Additional lights - 24 volt Additional lighting is available utilizing the vehicles 24 volt electrical system. The lights, which are fitted with an on/off switch, are positioned on the side and rear doors, and above the front Work bench (see Fig. 4-3).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LGHT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Figure 4-3 Module 24 volt lighting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99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4O6. Blackout function - nodule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 red rocker switch is located on the roof mounted switch panel (see Fig. 4-2) to control the blackout mode. When operated, the red ceiling lights are illuminated only.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407. High level reversing 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Two clear exterior lights are mounted on the door (see Fig. 4-4) and are controlled by the vehicles 12 volt lighting circuit as reversing fights.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INDICATOR LIGHTstoP/TALLIGHT stop/TALLIGHT INDICATOR LIGHT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 REVERSING 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Figure 4-4 'Rear door 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408. High level indicator 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Two amber lensed lights are mounted om the upper section of the door (see Fig. 4-4) and work in conjunction with the vehicles 12 volt lighting circuit to act as high level indicator 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409. High level stop and tal 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Two red lensed lights are mounted on the upper section of the rear door (see Fig. 4-4), and work in conjunction with the vehicles 12 volt lighting circuit to act as high level stop and tail lights.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410. Fan assisted heater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heater is located in the front left hand Corner of the module footwell (see Fig. 4-5), and incorporates a 3 position rotary Switch for fan speed control, and a variable rotary switch for temperature control.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CONTROLS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4-5 Fan heater controls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411. Cooling fan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24 volt cooling fan is located on the front wall above the work bench (see Fig. 4-6) and the on/off switch is secured to the roof panel adjacent to the fan.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65.6"/>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Figure 4-6 Cooling fan 412. Power supply - 240 volt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Single and double switched power sockets are located in various positions on the module walls and ceiling. These 10 amp and 15 amp sockets supply mains voltage (240 voit) via an external source (generator or mains) to the power equipment being used.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413, Circuit breaker and power selection panel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The circuit breaker and power selection panel is located in the front left hand corner of the module (see Fig. 4-7) and controls the mains input and output voltage.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POWER SELECTION SWITCHES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WGELTMETER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POWER PON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Figure 4-7 Circuit breaker and power selection panel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General maintenance module fittings 414. Module construction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module consists of welded galvabond steel tube framing which is Covered by a fibreglass outer skin bonded to the frame. The inner panelling Consists of two fibreglass shells that are positioned in the module and secured to the frame to form a fibreglass (urethane foam) sandwich.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415. Rear door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WARNING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 uH DDDELSL taESES SLSLDDSLELL LL aS Laa 0SCL 'door struts must ti: it'zed to support |! :- LmLr LEEaLLSS SLLSL S SLEm0S LLS LLCEEE0L SDDS LLLLLLLLJS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Çiç Şli re a r i r öyle ears. ' '; prior : Cçi qressing}'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full width rear door manufactured from fibreglass, bonded to a galvabond frame provides access to the module and has the following features: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a. A large push out emergency exit window manufactured from clear plastic panel which can be covered internally by a heavy duty blackout curtain,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102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 A rubber Sealing ring door seal to guard against the in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gress of dust or water.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 Two heavy duty gas struts, with both struts having a manual locking device to Support the door in a near horizontal position and to prevent accidental closure.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 Dual slam-latches are provided for the rear door and locking tee-latch release handles are provided internally and externally. A pivoting pull down handle is fitted internally to the rear door.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46. Side doors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WARNING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The manual locking device fitted to the side door struts must be utilized to support the door when fully open to prevent accidental closure, and released prior to closing.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Two side doors manufactured from fibreglass, bonded to a galvabond frame, provide access to the drop down bench, battery charger, transformer and two-way drawers on the left side of the module, and storage bins on the right side of the module. The side doors also have the following features;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a. A rubber sealing ring door seal to guard against the in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32.8"/>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gress of dust or water. b. Two heavy duty gas struts, with both struts having a manual locking device to support the door in a near horizontal position and to prevent accidental closure. C. Dual slam-latches are provided for the side doors and are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3.2"/>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opened by a release handle. d. A 'D' type handle is provided to assist in closing the door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84.8"/>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when the vehicle is parked on uneven ground. 417. Exhaust Wents Two exhaust vents are located on the module roof and are semirecessed into the rear of the roof panel. Rotating shut-off controls are fitted to the ceiling, with ducting between the two, sealing the roof cavity. Two flap style air ventilators are fitted to the roof of the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800000000000004"/>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module adjacent to the lockers located above the frontbench. 418. Puł do WF rail Fitted to the inside of the rear door is a pull down pivoting rail to assist in closing the door. 419. Lifting handle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lifting handle is fitted on the external lower edge of the door.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420. Rear step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Located centrally at the rear of the vehicle is a hinged step (see Fig. 4-8), which when swung down gives access to the module. When closed (in the up position) provides a weather seal to the footwell area of the module.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TIE-DOWN FONTS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STEP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Figure 4-8 Rear step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421. Power inlet sockets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WARNING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The vehicle is to be earthed using the exter. Na rarth Spike prior to external 4 * 5 / 240 volt power sources being connected to the ii ::,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NOTE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The 415 volt power inlet socket is fitted with a Panclimatic, Ruggedised, FEMALE, 5 PIN, 45A three phase power connector.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Located in the rear right hand corner of the module is a lockable flap which provides weather protection to the three inlet sockets (see Fig. 4-9). These sockets accept 240 volt single phase and 415 volt three phase power from mains or 2,5 kVA, 10 kVA or 15 kVA field generatOrS.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Module interior layout 422. Oxygen and acetylene hoses (Fig. 4-10 item 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Oxygen and acetylene hoses are stowed on a reel in the wire mesh stowage bin.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104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240 μ. POWER SOCKET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EARTH POST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Figure 4-9 Power inlet sockets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423. Oxygen and acetylene cylinders (Fig. 4-10 term 2) Oxygen and acetylene cylinders are stowed in the wire mesh stowage bin.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424. Vice (Fig. 4-10 item 3) The offset 100 mm relocatable vice can be secured to the bench top, the drop down workbench and a stowage bracket. 425. Pull down handles (Fig. 410 Item 4) A pull down handle is fitted to each side door to assist in closing whilst on uneven ground.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426. Side doors (Fig. 4-10 item 5) Two lift up doors are fitted to the module sides and are fitted with two 24 volt work lamps, two gas struts and a release handle with a facility to secure in a locked position with padlocks. 427. Work bench (Flg. 4-10 item 6) A work bench with a galvanised surface that may be installed on the right or left hand side of the module is fitted. Benches are also installed at the front of the module.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428. Work lamp (Fig. 4-10 item 7) Two 24 volt work lamps with switches are mounted on each side door and illuminate the drop down work bench area.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105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429. Gas struts (Flg. 4-10 item 8) Gas struts are fitted to each door and utilize a manual locking device to support the door in a near horizontal position and to prevent against accidental closure. 430. Publication cabinets (Fig. 4-10 item 9) Two lockers are provided in the upper front corners of the module to store maintenance Thanuals as necessary. 431. Circuit breaker and power selection panel (Fig. 4-10 item 10) The circuit breaker and power selection panel located in the front left hand corner of the module provides protection for the 24 volt and 240 volt power circuits.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432. First aid locker (Fig. 4-10 item 11) A first aid locker is located on the front wall of the module and contains a basic first aid kit.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433. Work lamp (Fig. 4-10 item 12) A 24 volt work lamp is fitted above the front work bench to provide illumination over the working area.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434. Cooling fan (Fig. 4-10 item 13) A 24 volt cooling fan is mounted on the front wall of the module to recirculate internal air. The on/off switch is mounted on the side of the publication locker adjacent to the fan. 435. Power outlet sockets (Fig. 4-10 item 14) Power outlet sockets, one single and one double, with outputs of 240 volt 15 amp and 10 amp respectively, are fitted to the front wall of the module below the right hand publication locker and below the circuit breaker and power selection panel. 436. Stowage frames (Fig. 4-10 item 15) Two stowage frames are secured to the channel sections on the right hand side platform area of the module. The frames are used for the stowage offour bin packs.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437. Fire extinguisher (Flg. 4-10 item 16) A 3.0 kg. BCF fire extinguisher is located inside the rear door jamb on the right hand side of the module, A quick release bracket secures the extinguisher in place when not in use. 438. Jerrican holders (Fig. 4-10 item 7) Two jerrican holders are secured to the channel sections on the right hand side platform area of the module for jerrican stowage. 439. D.C. test points (Fig. 4-10 item 18) A 0 to 24 volt test point is installed above the front right hand work besch.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106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440, Gasket drawer (Fig. 4-10 item 19) A gasket drawer is located underneath the centre section of the front bench. Wing latches secure it in the closed position. 441. Fan assisted heater (Fig. 4-10 item 20) The fan assisted heater is located in the footwell of the module. A 240 volt supply is required to operate the fan heater. 442. Drawers (Fig. 4-10 item 21) Three groups of drawers are provided beneath the side bench. Each group consists of two shallow and two deep drawers. Wing latches secure in the closed position when not in use. 443. Tie-down rings (Fig. 4-10 item 22) Six recessed tie-down rings are provided in the floor of the module for the purpose of securing toolboxes and loose equipment.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10ፖ/ 108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2 3 4 5 7 6 8 9 10 11 12 13, 14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58"/>
          <w:szCs w:val="58"/>
          <w:u w:val="none"/>
          <w:shd w:fill="auto" w:val="clear"/>
          <w:vertAlign w:val="baseline"/>
        </w:rPr>
      </w:pPr>
      <w:r w:rsidDel="00000000" w:rsidR="00000000" w:rsidRPr="00000000">
        <w:rPr>
          <w:rFonts w:ascii="Helvetica" w:cs="Helvetica" w:eastAsia="Helvetica" w:hAnsi="Helvetica"/>
          <w:b w:val="0"/>
          <w:i w:val="0"/>
          <w:smallCaps w:val="0"/>
          <w:strike w:val="0"/>
          <w:color w:val="000000"/>
          <w:sz w:val="58"/>
          <w:szCs w:val="58"/>
          <w:u w:val="none"/>
          <w:shd w:fill="auto" w:val="clear"/>
          <w:vertAlign w:val="baseline"/>
          <w:rtl w:val="0"/>
        </w:rPr>
        <w:t xml:space="preserv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22 21 14 2Ο 19 18 17 16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 Oxyacetylene hoses g, Publication cabinet 16. Freetinguisher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 oxyacetylene cylinders 10. Circuit breaker and 7. Jerrican holders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 We power selection panel 1B. D.C. test points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4. Pudown handles 11. First aid locker 19. Gasket drawwer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5, Side doors 12. Wok kaip 20. Fan assisted heater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6. Work besch 13. Cooling fan 2. Drawers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7. Wbrkamp 4. Power outletsockets 22. Tie-down rigs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8. Gas struit 15. Stowage frames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Figure 4-10 Module interior view</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՞1097 110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SECTION 2 ECUPMENT OPERATING INSTRUCTIONS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General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WARNING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The vehicie is to be Earthed using the externa earth spike prior to externa 4 1 5Á 24C) volt power sources being connected to the wgły:CE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444. The general maintenance module is a mobile self-contained repair facility providing stowage for repair equipment and spare parts. The correct operation and stowage of the equipment and parts is essential to enable repairs to be carried out efficiently, either inside or outside the module.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Module access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445. Access to the module is gained through the rear upward opening door. Ensure that the locking device on the door struts is activated to prevent accidental closure of the door (see Fig. 4-11), then lower the rear step. As necessary, raise the side doors and lock the struts in the same manner.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GAS STRU</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LOCKING DEWCE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Figure 4-11 Strut locking device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Lowering the external work bench 446. To lower the external work bench proceed as follows: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WWAFiኮN1ቶ♥0..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 : : :!* Witt’; vices oities: Weighs 32:31: 3x</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&amp;{} &amp;{} &amp;{} íts: Cị liệ:ị :xtform{{v wỉ };3ị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lowered to its (it g : 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Ensure that the release catch (see Fig. 4-12) at the left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hand bench support is in the detent position by pushing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the bench towards the vehicle and the Safety chain is connected to the bench.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SAFETY CHAIN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RELEASE CATICH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LEWER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Figure 4-12 Bench release catch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 Support the bench with one hand and release the locking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lever at the right hand bench support (see Fig. 4-13).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LOCKNG LEWER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Figure 4-13 Bench locking lever - right hand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112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both"/>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Steady the bench with one hand, undo the safety chain from the bench, then operate the release catch on the left hand bench Support.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Lower the bench with Care. Apply the left hand and right hand bench lock down clamps (see Fig. 4-4).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LOCKDOWN CAMP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Figure 4-14 Bench lock down clamp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Stowing the external work bench 447. To stow the external work bench proceed as follows: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WARNING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he bench, with vice fitted weighs approxi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inately 30 kg at its outer extremity when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0.8"/>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igwered to 45 segrees. Disengage the left hand and right handlock down levers. Raise the bench and engage the locking bar (see Fig. 414) in the release catch and hook up the safety chain to the bench, Ensure the locking mechanism is in the detent position and the safety chain is applied before releasing the bench. Apply the right handlocking lever.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Adjusting the level of the external work bench 448. To adjust the level of the external work bench proceed as fol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OWS: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Raise and lock the bench in the stowed position.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b. Slacken the bench level adjusting bolts lock nuts (see Fig. 4-5) and turn the bolts clockwise to lower and counterclockwise to raise the level of the bench.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2.400000000000006"/>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غیر</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 • </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ޗރ</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ތ</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ރ</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 </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ދ</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ރ</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ޗ</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ރޗ</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 </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ޗގ</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ޗދ</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ތ</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 </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ދ</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ރ</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ރ</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ޙ</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 "</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ތ</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ރ</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 </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ދ</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ރ</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i</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I</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Figure 4-15 Bench level adjusting bolts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C. Lower the bench and check the level. Repeat steps a, and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 until the desired level is reached.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d. Tighten the lock nuts.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Opening or removing bench drawers 449. To open or remove the bench drawers proceed as follows: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3. Press down on the release ever On the drawer to be removed and pull the drawer out until it contacts the stop. b. To remove the drawer from the bench, preSS down on the release iever after the drawer has contacted the stop, then carefully pull and remove the drawer from the run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70.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F1ETSReplacing or closing the drawers 450. To replace or close the drawers proceed as follows: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a. Locate the drawer slides between the runners and push the drawer in until the automatic retaining mechanism has operated. Pull on the drawer to ensure that the drawer is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SEC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N3SɔsɔɔųO [33ųNAOIN9 | yļauļļəəųS ɔsduuÁịO ÁỊd 0! 8N|-'!"| 9||OŁA OG Z pəqn_Loxsonu Lųųôrı ‘oņeuunəud ‘auÁLSOHN§ į Əpela 6-1 uuu, OG L x di L wa uuuu 9 N!‘æIpueH əļeļəɔy aso|n||30. odų. Įeļ— ‘JaaļupMeuɔS 9020-920-99-0219 ff | 9-ɛ əpelo fin uuuu Ogļ x £ (oN Sd||||ųd X|əIpueH əļeļəoy eso|n||80 odųSSO1O ‘JeaļupowəuɔS Zɛ82-ţ’Œ0-99-021G £! sdɛ|-J Z/M ‘AA uJu OG€ x uulu HW 069 'sdoƠI VỊ ‘s!3!!0od z X|‘uosÁN pəlɛ00 ųļoso "sēņOSSƏ00ý puse sį001 ‘||0H £879-'90-99-0ỳ į9 Ż| Joļdepy pue əsoH 6T uỊ 08/M ‘uoŋɔy X|ə|6us 'paqejedd pueH ‘señưeW ‘ĥŭņéģül ‘dünå 9806-zg8-00-02ɛv | | 6-1 (uuoN ou, 9 ‘peqɛInsul 'sMer pəĝɛJJ8S Nį.pue dụo adid/M ‘6usųno epis uoụeuỊquuoo oslo||d 1920-to 10-99-0219 0 || ..., Ə|pLIBH/NA UO 1 G ‘popuêļXE ‘u! / ¡书 N|-‘H pəsolo ou! 27 L-A ‘JIT ĐỊqnoq ‘pueH ‘ol|neupÁH ‘ysoep | 019-Żļ0-99-0219 6 ĐA|BA g | H | 田Nį.‘91-Og’, ‘’qonu L \qồrı 'euÁL ɔŋɛuuneud 'eqn1 JəuuỊ #982-010-99-019ā 8 dịIO ļəxood/M ĜI V/O uuuu 99|| ‘suoụeuq||80||Sdz '86ueH ISd Oys os 02*1ɛɛ X|əļqeụod 'pềuỊeļu0ɔ ŋɔS ‘aunssəud auÁL '36ne9 629?-790-99-0 16? / ədÅų əôJeųoslO pəqeỊnfiəH ‘əunssəud pəJOIS 'ÁųɔɛdɛO 6x OG" | 'aueųļəuuouonļļpolo|ųɔųoujoug N|-opinbỊT fiuszụodeA ‘81||-| '18ųsỊnõuļļXE |G/8-680-99-0ļZț7 9 asou udųɛɔų suəuu Åļquuasse anss|uoụBufissəd'UN XXXļS Öł sựN*GN -ıtxi-J -țšsēț¢ -dimbɔ -qrts sēdļūuJo}} Åụ|sqeJədÁļņueno sựun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-pu</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E Áļņueno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ļuƏuudỊnb=}</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0.39999999999998"/>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Ỳ Xį.30ļA18S 104 X1008 puoɔƏH ‘OZI WƆ1'puoɔəH ‘Moog 1001-201-99-0ɛGA g pĮT/AA ‘H ou! # /ɛ-ɛ x</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0.39999999999998"/>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N|Mou! 2/1-2 x 6T uļ z/L-ț’ ‘soņsæld "sued Ieuaesoxos ou Lo-zz0-99-G| Le » (y X O 'SnId X əļoÁO əpsx=) H uuuu Gyz x M uuuu EZ || x</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0.79999999999998"/>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NZ6T uuu, ɛwɛ ‘Jų/duuy 96 ‘ēļeld GL '36ejöss 'KlasegO|NƐ H uuuu GZZ x uuuu GZ|| x 6T uuuu GOE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N!uuuu 908 ‘du/duw 08 ‘esseld || ‘AZL'afiɛJoss 'Kieņeg 1890-G90-99-0719 z</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X|‘ul ZX ou! ŽĮ X uļ2! 'uopoOM ‘x|Oes '34eļdəseg 8; G8-gț70-99-02 | G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Əļou uỜłąɛɔų įườuu Åțquuassɛ ərsss|uoņguồįsə0‘ōs), sôļS O LŶN‘ōN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0.8"/>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-soo-, -ssseio -dinbə -qms jēd ļoulạ|| Åųjįqë 18đ Áļņuërit, guri -puədxE Áųļuërsö</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quəuudụnbĘ Įo uoļņevado on seņuəssE suuəų – vz Lụwd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1.6"/>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THIN suae]] |ediouļud-) Lawd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X130T1811 HILIMA CIETIŠSI/C|EN|Teless SWELLI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Helvetica" w:cs="Helvetica" w:eastAsia="Helvetica" w:hAnsi="Helvetica"/>
          <w:b w:val="1"/>
          <w:i w:val="0"/>
          <w:smallCaps w:val="0"/>
          <w:strike w:val="0"/>
          <w:color w:val="000000"/>
          <w:sz w:val="28"/>
          <w:szCs w:val="28"/>
          <w:u w:val="none"/>
          <w:shd w:fill="auto" w:val="clear"/>
          <w:vertAlign w:val="baseline"/>
        </w:rPr>
      </w:pPr>
      <w:r w:rsidDel="00000000" w:rsidR="00000000" w:rsidRPr="00000000">
        <w:rPr>
          <w:rFonts w:ascii="Helvetica" w:cs="Helvetica" w:eastAsia="Helvetica" w:hAnsi="Helvetica"/>
          <w:b w:val="1"/>
          <w:i w:val="0"/>
          <w:smallCaps w:val="0"/>
          <w:strike w:val="0"/>
          <w:color w:val="000000"/>
          <w:sz w:val="28"/>
          <w:szCs w:val="28"/>
          <w:u w:val="none"/>
          <w:shd w:fill="auto" w:val="clear"/>
          <w:vertAlign w:val="baseline"/>
          <w:rtl w:val="0"/>
        </w:rPr>
        <w:t xml:space="preserve">10/082€/ ECIOSO ALITIEW/IT 0Ļ ļ ŁHE AOEICINVT – ZOW ‘HONINA ‘H-l-i ‘LHĐIT “HONVNE LNIVW IVHEINEÐ ‘Xonal ! //01 Zs HTsmCIEIHSDS LNE WdInOB ELLET.d.WOO XEITei NIS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115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"ĐuedS -E "(suulo-s) sə|ddnS ÁueuoņēļS Joy enfioseseo Jəsn Jəd se pəpueu]əp eq os səfied senpsalpus y səąouņoo-,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(98/ỹ00 (SEOSd)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SəļiêS 0} | [opow Jono!!! pueri 'uuəļsÁS seoļņoəE AZs seus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1.6"/>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‘uose||eļsuĮ JəŋsƏųS ‘uo|ss|uusuel L sēriuew ‘eïīÉūE țësəļā JepuļļKO ? '9x9 ‘ZOW ‘sufism lejnɔļusea ‘siya’yuēújdłnbā©IN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ÁloseuedəS pəpueuəgəg o L-Queudụnb= Ieuoụdo – az que,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118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V/O 6T uJoN ou! ’9Ļ x ouỊ 91/|--| pue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4.8"/>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N|'uļ9|/g| ĐdÅL ÁeM ? '\nujɔɔųM ‘ļəx100S 'ųɔuƏJAWAOINLZ +/\/ *uį 91/6 puɛ ou! Z/s "popu= X|-ə|qnod ‘sësųO ĐỊqnod 'uoßexəH-1E ‘fiul H'ĮĮOUÐINA 9600-9|0-99-0219 02 Xį.ƏZIS ’uuoN uuuu Ogz 'aļqeļSnípy 'pu= uÐdO ‘ųɔuƏuŅA Z#Z9-£ļ0-99-0219 61 +/\/ *uỊ 9 1/6 puɛ ou! Z/s "ļ38ļļO N!əəuɓəO GL 'popu= o[qnoq "pax!-- 'pusa uedo ‘ųɔuəJAVA ZGZį-9|0-99-02||9 81 8 Nį.91 x 00:9 ĐIÁL ɔŋɛuunəud ‘leeus/WOIN4. l. aļņu uòŋgɔų quêu Áļquuasse ønss||ươụeußisoq"ỞN ŴŶŶS Ở tỷN·õN -soo-, -ţssesso -dynbƏ »qns JedįoLsjoļ| ÅļņqeABdÅļņuërit) ļļupi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X|TIH5)AWS OZ “ON ‘|BoļuļoəịE ‘ÐJINA 1262-ty 10-99-Gțy 19 țzz</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X4.3.1% I oņeunəud ‘auƠO ƏaļēA 6ZZI.-OGO-OO-Oy9Z EZ</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XZ'eIG Þ/|--| ‘pH ‘sseug ‘ley|JeW ‘6e 1 9020-870-99-G066 Zz</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X8ƏsƆ|ųəA 1040W ‘ēļqeļuod ‘6uļuueŇA ‘uồIS 1688-8||0-99-9066 | z W/O ĐT ou! Z/1-98 ou3319 YIBO 10 X108|E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5.2"/>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X|-‘ēļpueH-C] ©ļļSeles “opelɛ suļod pH ‘S5) ‘pusēH ‘|BAOųS £968-860-99-02 | G OZ pƏļɛOO Öu|Z “TINA ĐuuÒ L.J.'sy ‘ulo ƏÅE pəlɛ||OO pųL ɔļņəW NA/O (azis uuƠN uluu 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XZ‘S epeŋɔ KỊeno 'seëls Kollwood “epļoBųS OGț71-821-99-080; 61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4.8"/>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X|'q|G ‘ēIpueH O/AM ‘Buļ6610 osoid £699-2|0-99-02įg 81 əɔuedeềIO ə|X|DEUS uuuu 6 | “AA ous uuuu Gț7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XƐ‘3|X|öBųS [33]S ‘ĐSBO pĻOS ‘SSɛJOE ‘’100 speed 06/E-OZO-99-0ỹ89 A. Į</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4.8"/>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Nį.əqolo O/M ‘finid puɛ əIqeO M/O ‘uossuaļXE '\uôIT 9/8/-āy6-66-0839 91 Ję3||O'odeųS 9-9 ‘aseg (SGI ya) \euoÁeg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6.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XZ!38!uƠO ə|6uIS ‘NW E'AZI ‘que5sepuɛɔu, oduzeti 1999-Zz0-99-0729 GI Jealo odeųS „S, ‘ɔsɛɛ ejqeļepueo 'qeuoÁeg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5.2"/>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XZļoeņuoɔ ɔ|6u1S ‘NA sa "Azı oyuəɔsəpuɛɔul ‘duren 1918-010-99-Ovē9 #71 JeəIO ‘edeųS, Ð, 'aseg Buqesapuɛɔ '\euoÁɛɛ</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4.8"/>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 XƐļoeļuƠO ĐIỀuļS ‘NW G ‘AZI '\u0ɔsəpuɛɔus 'duen 09ț72-0|||0-99-0ț29 £1 JBBIO 'ēdēųS „L, “Đseg snooļaug įoBỊuOOg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4.8"/>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XZƏļqnoGJ ‘NA OG/O# ‘AZI ‘sueɔsəpuɛɔuĮ ‘duren 82 #70-920-99-Ovē9 Z| 189ĮO '3deųS,E', 'ase5 ļəuoÁɛɛ yɔɛļuƠO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X었zĐỊqnoq ‘40 Ļz Oļ 9 ‘AZI ‘ļuəɔsəpuɛɔus 'duwe T 006/~ggs-OO-OVZ9 ||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eųou uɖeɔų lueuu Åsqtuessɛ ənss;uoņeufissəg‘ôN YļūsųS O LŶN,“ỞN -ļ00-, -isses -dinbạ -qris Jēd ļoUư3|| Å¡¡¡¡qëpod Åļņuërit) įjun -puədx= Åļņuɛmɑ</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120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!6T u 88 x M uuuu 81 ‘’ļoelɛ TeoļņoəE ‘ade LuoņeỊnsus GZ.svg-glo-99-026g op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 ou! W/Ɛ ‘|3ēļS ‘Áəył JepļoH 86ț70-GZO-99-0ţog 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5.2"/>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į.\old 'q|G ‘Xold-sooļļBW 'alpuɛH ĻZ89-210-99-Oz, g g TAAS q| 080 OL ‘6T uus puĘ JəųłO MOOH qİ Q80 OL TAAS 'e'q ouỊ 00g’o ‘6-1 uu 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'seaļS Áollw 'fieri alfiuss 'Asquiossy useųo #978-990-99-010;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Sseug 'êAIBA ɔŋBuunoud ‘de O Oggɛ-090-00-0ț92 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31!!"| ZZ "Soliseld 'Kues||IW ‘JesɛM ‘ueO ZO99-tog0-99-0ţzz 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əŋIT GoedeųS 19ēH ||O'dɛɔ hwə jɔS ‘ueO Z1,Z0-9|0-99-0ų įg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Z</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X X X</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yr yr yrrwr Nos... ys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0.39999999999998"/>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Əŋŋ ZZ "|33ļS ‘Kues||W ‘eu||oseo 'ueo Goya-208-66-osz, Ə|pueH O/M ‘Áļɔɛdeo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ļu|d s. ‘eleld us Lodol seuun- ‘6ūsuėdsiq ‘ue5 0129-120-99-0ţz/</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į6T uutu 028 ‘6x zouge|fiuls ‘axy Z/80-110-99-0ų įg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X X X a X X 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9.60000000000002"/>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aỊou ƯƠųɛɔŋ ŋuɔuu ÁļquuƏssɛ ənss]uoņęufiỊsə0‘OMN soļS O HYN*ON -soo-, -issēļā -dinbo -qris 18dĮðĻĻIÐII Kųļq8 , Jod ÅļņLIEnɔ ŋun -puảdxÐ Áļņuentò</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ļuəuudinbo so uopelado os Ieņuəss3 suuəų – wz 1ųwa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1.6"/>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IN</w:t>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1"/>
        </w:rPr>
        <w:t xml:space="preserve">ד</w:t>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suuəųI</w:t>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 |</w:t>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ediousJd</w:t>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 -1 </w:t>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Lwyd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LIX LNB WidlsíðE EHI. dn. EX.WWI O Ł CEiłJIsmöEH SWELLI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1.2"/>
        <w:contextualSpacing w:val="0"/>
        <w:jc w:val="left"/>
        <w:rPr>
          <w:rFonts w:ascii="Helvetica" w:cs="Helvetica" w:eastAsia="Helvetica" w:hAnsi="Helvetica"/>
          <w:b w:val="1"/>
          <w:i w:val="0"/>
          <w:smallCaps w:val="0"/>
          <w:strike w:val="0"/>
          <w:color w:val="000000"/>
          <w:sz w:val="26"/>
          <w:szCs w:val="26"/>
          <w:u w:val="none"/>
          <w:shd w:fill="auto" w:val="clear"/>
          <w:vertAlign w:val="baseline"/>
        </w:rPr>
      </w:pPr>
      <w:r w:rsidDel="00000000" w:rsidR="00000000" w:rsidRPr="00000000">
        <w:rPr>
          <w:rFonts w:ascii="Helvetica" w:cs="Helvetica" w:eastAsia="Helvetica" w:hAnsi="Helvetica"/>
          <w:b w:val="1"/>
          <w:i w:val="0"/>
          <w:smallCaps w:val="0"/>
          <w:strike w:val="0"/>
          <w:color w:val="000000"/>
          <w:sz w:val="26"/>
          <w:szCs w:val="26"/>
          <w:u w:val="none"/>
          <w:shd w:fill="auto" w:val="clear"/>
          <w:vertAlign w:val="baseline"/>
          <w:rtl w:val="0"/>
        </w:rPr>
        <w:t xml:space="preserve">LIX LN|E|W|dITUDE į /ɛZs.ZI. EITTICHHOS LNE WdInOE ELLETd|WOO XEITďWIS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INDEX</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Para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Accelerator pedal....................................................................................... 75 Accessories, electrical........................................................................... 53-88 Additional lights - 24 volt........................................................................ 405 Air cleaner............................................................................................... 342 Air distribution control...................................................................................59 Air temperature control................................................................................ 58 Angles, approach and departure................................................................. 36 Auxiliary power socket................................................................................. 55 Axle, front ....................................................................................... 11, 46,334 Axle, rear........................................................................................ 12, 48,332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Batllerybox•...................................................................................... 105 Battery replacement- 24 volt................................................................. 235 Blackout function - module..................................................................... 4O6 Blackout lighting............................................................................................54 Bleeding the fuel system........................................................................... 315 Body and chassis fittings.....................................................................90-115 Bonnet, opening................................................................................... 74, 312 Brake, parking............................................................................ 52, 82,228 Brake pedal................................................................................................. 76 Brake reservoir......................................................................................... 343 Brakes, service............................................................................................ 50 Brakes, vehicle............................................................................................. 17 Braking. 226 Bridge classification............................................................................. 32, 114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Cab dome light switch.................................................................................. 71 Cabin heating............................................................................... 57, 58, 59 Cabin ventilation..........................................................................................53 Cabin seating........................................................................................... 89 Camouflage met lashingpoints......................................................... 15 Οapacities. 30 Carrying capacity, troop...............................................................................27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122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'səueds aue Jepuļeujeu eų ‘ļų6|| aụ! Jo, sį euO -y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7.6"/>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səļouņoo-, Aļaļeuedəs pəpueuədəg ol – suəudinbo Ieuolydo – gz sued əļou woŋɛɔŋ ŋuɔku Åļquiềsse ənss;uoụeufissəku‘ON ÄGG!$. CaelŷNoss. -soo-, -issesso -dinbo -qns Jödļ0sisäll ÅųjųqeJed Áļņueno įjun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-puədx=a Kļņuentò</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Para.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Engine, starting......................................................................................... 220 Engine, stopping...................................................................................... 227 Engine temperature................................................................................ 222 Engine warning light cluster.........................................................................67 Equipment operating instructions - module...................................441-445 Exhaust vents - module.......................................................................... 47 External lighting............................................................................................ 21 External Workbench lowering.................................................................. 443 External Workbench raising...................................................................... 444 Extinguisher, fire................................................................................. 98,436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fan control................................................................................................ 57 an assisted heater................................................................................... 44 anbelt jockey pulley................................................................................. 350 filter, fuel................................................................................................... 340 Filter, οι 323-325 fire extinguisher.................................................................................. 98,437 first aidlocker........................................................................................... 432 first parade servicing......................................................................... 301-305 Flywheel housing drain...................................................................... 229, 230 Fording depth. 31, 229 front axle.......................................................................................... 11, 48,33 front suspension................................................................................... 14, 47 fuel filter............................................................................................. 340 fue gauge..."."-o fuel sedimenters..................................................................................... 34 Fuel Switch - θ0 uel system...................................................................................................... 4 fuel System, bleeding............................................................................... 315 use box............................................................................................. BS uses ............................................................................................" 25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Gas struts................................................................................................ 429 Gauge, Coolant temperature........................................................................ 68 Gauge, fuel................................................................................................66 Gear changing............................................................................................ 225 Gear lever.................................................................................................. 84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124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Para.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Ceiling lights - module,............................................................................ 404 Changing a wheel...................................................................................... 233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Chassis.................................................................................................. 8 Chassis and body fittings................................................................... 90-115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Cigar lighter................................................................................................... 8O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Circuit breaker and power selection panel...................................... 413,431 Classification bridge............................................................................. 32, 114 Cleaner, air.......................................................................................... .342 Οιutoh - 6, 224 Clutch pedal................................................................................................ 80 Clutch reservoir.......................................................................................... 344 C of G designation plate............................................................................ 112 Combination switch...................................................................................... 64 Construction - module.................................................................... 414-42 Controls, air distribution............................................................................:59 Coolingfan....................................................................................... 411,434 Cooling system............................................................................................... 2 Coolant temperature gauge......................................................................... 68 Cross-country driving................................................................................. 231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Data servicing............................................................................................. O7 Data summary.................................................................... SLLLLLLSLLSLLS LLLL LSL LSLLLLL LSLLLLL LLLLL LL0L LLLLL 1-28 De-ditching tools.......................................................................................... 99 Dimensions..................................................................................................29 Drawers. 442 Drawers - opening or removing............................................................. 449 Drawers - replacing or closing................................................................ 450 Driving habits...................................................................................... 222-232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Electric windscreen washers.......................................................................70 Electrical........................................................................ 307 Electrical, accessories........................................................................... 53-88 Electrical system..................................................................................... 20 Electrical system ignition/start Switch....................................................... 77 Electrical trailer connection socket........................................................... 101 Engine. . 1, 39 Engine accessory drive.................................................................................. 3 Engine oil and oil filter change procedure....................................... 323-325 Engine starter.............................................................................................. 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123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Para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Lighting, internal 12 volt.......................................................................... 22 Lighting internal- 24 volt........................................................................... 23 Lighting, military........................................................................................... 24 Lighting, reduced.......................................................................................... 54 Lights, additional - 24 volt....................................................................... 405 Lights ceiling-module............................................................................ 404 Lights, instrument........................................................................................ 56 lights, warning............................................................................................. 63 List of agents............................................................................................ 216 Lowering external work bench.................................................................. 446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Maintenance, periodical............................................................................ 36 Map reading light.........................................................................................88 Military lighting............................................................................................. 24 Mirrors, rear vision..................................................................................... 104 Module access......................................................................................... 445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Module Construction.................................................................................. 414 Moving off and running.............................................................................. 308 Moving the vehicle..................................................................................... 22 Module internal dimensions.........................................................................28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Nomenclature plate................................................................................. 106 Normal, blackout and reduced lighting.......................................................54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Odometer •••••••••••••••••••••••••••••••••••••••••••••••••••••••••••••••••••••••••••••••••••••••••••••••••••••• 65 Oil filter and engine oil change procedure........................................ 323-325 Opening bonnet for servicing access...................................................... 32 Operational and logistic concepts............................................................... 38 Operational and logistic concepts -module......................................... 402 Operation, vehicle.............................................................................. 27-242 Oxygen and acetylene cylinders and hoses................................... 422,423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Panellights................................---------... 56 Parking........................................................................... 228 Parking brake................................................................................... 52, 82 Pedal, accelerator......................................................................................... 75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Para.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Good driving habits............................................................................ 222-232 Ground clearance........................................................................................ 33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Habits, driving.................................................................................. 222-232 Halts on the march.........................................................................r. 309, 310 Hand throttle............................................................................................. 73 Hazard switch.......................................................................................... 72 Headlights/parklights................................................................................. 64 Heater Controls............................................................................ 57, 58,59 Heating and wentilation systems - module............................ 403, 410, 411 High deve indicator lights..................................................................408 High level reversing lights....................................................................... 407 High level stop and tail lights..................................................................... 409 High/low beam dipper switch...................................................................... 64 Horn, electric.............................................................................................. 54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614.400000000001"/>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 Ignition Switch........................................................................................... 77 instruments.......................................................................................... 52-88 instrument lights.......................................................................................... 56 lintermediate axle........................................................................................ 331 Internal dimensions - module.................................................................. 28 introduction.............................................................................................. 37 introduction - module.............................................................................. 401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tacking plate.......................................................................................... 10 Jerrican stowage ... 95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18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L O Last parade servicing................................................................................. 31 Lifting handle.............................................................................................. 419 Light, map reading................................................................................... 88 Lighting, blackout........................................................................................ 54 Lighting, external.......................................................................................... 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125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Para.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Seatbelts................................................................................................... 103 Seating, Cabin.............................................................................................. 89 Sedimenters, fuel...................................................................................... 341 Service orakes. 50 Servicing, data plate................................................................................ 107 Servicing, first parade......................................................................... 301-305 Servicing, last parade.............................................................................. 311 Shafts, propeller................................................................................... 13, 338 Shift pattern, main transmission.................................................................. 84 Shift lever, main transmission......................................................................84 Shift lever, transfer case..............................................................................85 Shift pattern, transfer case..........................................................................85 Shipping data plate.................................................................................... 108 Side doors......................................................................................... 46,426 Sign, bridge classification................................................................... 32, 114 Sign, unit/formation.................................................................................., 13 Slinging and tie-down points...................................................................... 35 Spare wheelstowage and lowering assembly........................................ 100 Special requirements................................................................................. 317 Speedometer and odometer........................................................................ 65 Starter, engine.................................................................................................5 Starting, engine.......................................................................................... 220 Steerable front drive axle............................................................................ 46 Steering - . . 16 Steering reservoir/box.............................................................................. 336 Stopping the engine................................................................................ 227 Stowage. ............................ - 92 Stowage frames......................................................................................... 436 Stowage, POL- ................................................................................................ 92 Suspension, front.................................................................................. 14, 47 Suspension, rear................................................................................... 15, 49 Switch, turn indicator....................................................................................64 Switch, hazard............................................................................................72 Switch, headlights/park...............................................................................78 Switch, high/low dipper................................................................................ 64 Switch, ignition/start.....................................................................................77 Swivelpin housings. 337 System, electrical.........................................................................................20 Stowing external Workbench................................................................... 448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Para.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Pedal, brake.............................................................................................. 76 Pedal, clutch............................................................................................. 80 Performance................................................................................................. 27 Periodical maintenance............................................................................. 316 Pintle, towing................................................................................... 102,339 POL stowage ..................................................................-..-.......................... 92 Plate, C of G designation........................................................................... 2 Plate, jacking procedure............................................................................ 110 Plate, main transmission shift diagram....................................................... 84 Plate, nomenclature................................................................................... 106 Plate, servicing data................................................................................... 107 Plate, shipping data.................................................................................. 108 Plate, towing and dyno test data............................................................... 109 Propeller shafts ................................................................................ 13,338 Plate, winch Operation................................................................................ 11 Power inlet sockets.................................................................................... 421 Power outlet Sockets..................................................................................435 Power Supply - 240 volt........................................................................... 412 Power take-off (PTO).9 Publication cabinets...................................................................................430 Pull down handles.................................................................................... 425 Pull down rail.............................................................................................418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Radiator Coolant, top-up............................................................................ 314 Rear axles...................................................................................... 12, 48,332 Rear door vrouwwwww.r.o.v voor-voerworvoervoer-voer 415,442 Rear side windows....................................................................................... 95 Rear step............................................................................... 420,446 Rear suspension.................................................................................... 15, 49 Rear vision mirrors..................................................................................... 104 Rear window............................................................................................ 93 Reduced lighting........................................................................................ 54 Reservoir, brake...................................................................................... 343 Reservoir, clutch.........................................................................................344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Reservoir, steering..................................................................................... 336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Rifle clips and butt boxes............................................................................ 97 Roof hatch............................................................................................. 94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f27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NOTES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130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Temperature Control, heater............................... Temperature coolant gauge................................ Throttle, hand....................................................... Tie-down rings..................................................... Towing the vehicle............................................... Towing and dyno test data plate........................ Towing pintle........................................................ Trailer connection socket................................................................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Transfer case..............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799999999999997"/>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Transfer case control switch....................................................... Transfer case shift lever................................................................. Transfer case shift pattern.............................................................. Transmission...................................................... ransportability.................................................... Tyres and wheels.....................................................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U</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Unit/formation signs............................................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Vehicle nomenclature plate...................................... Vehicle operation................................................. Vehicle, start........................................................ Ventilation............................................................ Ventilation and heating systems - module............. Vice. Voltmeter - 24 volt...-..-..-..-..-..-..-..-..-..-..-..-..-..-..-.... Voltmeter - 12 volt.........-..-..-..-..-..-..-..-..-..-..-...........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Warning lights..................................................... Warranty and repair.............................................. Washers, windscreen...-....................................... Wheel changing.................................................... Wheels and tyres............................................................................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10, 44, 83,345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I * - * * + + ′ + * + r 236-242 LSLLLLLLLL LLLLLLLEE LLGG LLLLL GLLLLLLTCCLSL C GG LLLLLLLLSLLLLLSSLLLTL 111 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0LLLLLLLLLLLL LL C L0LLC CLLLLLC LLLLLL LLL CC CLL C LLLLLLLLLLLLLLLLL 70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Winch................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Winch operation................................................... Winch operation decal......................................... Windscreen wiper switch..................................... Workbench.................................................................................. Work lamp.............................................................................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129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Para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LLLLLCKCLL LLLLLLLLL LLL LLLLLLLL0CLCLCLLLCLLLCLL CLLLLLLLSLLLL LLL 0LLCLLLLLLL 57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LLLLLL LL LLLLLLLLLLCCL CLLLLLLLSLLLL LLLLLLLLaCCLLLKLLLLSSLLSLLLLLLLLLLLC0LCLL 68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LLLLLL LCLLLLCCCLLLLLLLL LL CLLYLLLL LLLLCLLL LLLLLL 0L LLLS0L LLLLLLLL 73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LL LLL LLLLLLLLLLLGGLLLL GLLL LLLLLLLLLSC C G KLLLLL LLLLLLL0L00 LLLLL 443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SSL L LL LLLLLLLLLLLLLLLLL LLLLL LLL LL z C LLLLLLL LLLLLLL LL LLE L ELLL LL LLL LLL 234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LLLLLL LLL LLLL YLLL0LLLLLLLLE L LLLL LLL0LLLLLLLL LL LLLLLL 109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LLLLLLLLLL0L LLL0LLLSLLLLLLLL LLLLLLLL LEL LLLLL LL0SLLLLLLL 102,339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16.8"/>
        <w:contextualSpacing w:val="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 101 ... 8, 41,328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85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 a ra k d sa · a - ay · · 7, 40, 326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 LCCC LLLL SL CLCLCLLCL LCCCCYYS0 CLC0CCL L LC LC L L C LLLCC CLC 34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L0LLLLELLLLLLL C CC LLLL00LLLLLL SL LLC CLLSLLL CLLLLLLLSL LLLLE LLL CS 113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38"/>
          <w:szCs w:val="38"/>
          <w:u w:val="none"/>
          <w:shd w:fill="auto" w:val="clear"/>
          <w:vertAlign w:val="baseline"/>
        </w:rPr>
      </w:pPr>
      <w:r w:rsidDel="00000000" w:rsidR="00000000" w:rsidRPr="00000000">
        <w:rPr>
          <w:rFonts w:ascii="Helvetica" w:cs="Helvetica" w:eastAsia="Helvetica" w:hAnsi="Helvetica"/>
          <w:b w:val="0"/>
          <w:i w:val="0"/>
          <w:smallCaps w:val="0"/>
          <w:strike w:val="0"/>
          <w:color w:val="000000"/>
          <w:sz w:val="38"/>
          <w:szCs w:val="38"/>
          <w:u w:val="none"/>
          <w:shd w:fill="auto" w:val="clear"/>
          <w:vertAlign w:val="baseline"/>
          <w:rtl w:val="0"/>
        </w:rPr>
        <w:t xml:space="preserve">...106 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6"/>
          <w:szCs w:val="26"/>
          <w:u w:val="none"/>
          <w:shd w:fill="auto" w:val="clear"/>
          <w:vertAlign w:val="baseline"/>
        </w:rPr>
      </w:pPr>
      <w:r w:rsidDel="00000000" w:rsidR="00000000" w:rsidRPr="00000000">
        <w:rPr>
          <w:rFonts w:ascii="Helvetica" w:cs="Helvetica" w:eastAsia="Helvetica" w:hAnsi="Helvetica"/>
          <w:b w:val="1"/>
          <w:i w:val="0"/>
          <w:smallCaps w:val="0"/>
          <w:strike w:val="0"/>
          <w:color w:val="000000"/>
          <w:sz w:val="26"/>
          <w:szCs w:val="26"/>
          <w:u w:val="none"/>
          <w:shd w:fill="auto" w:val="clear"/>
          <w:vertAlign w:val="baseline"/>
          <w:rtl w:val="0"/>
        </w:rPr>
        <w:t xml:space="preserve">L217.242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LLLLLL LLLLC LLLLLGLLLSYL0L LL0SLLLLLSLL C LS LL C LLLL0L LLLLLLLLLL 220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 LLS LLLLLL aLLCLL LCCL LLL CCLLL LSL LL LSL CLLCL LCLC0 0C C LLL S LLLLSLCLCCL 53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403, 40, 411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CK SLCL SCCCYL C0CLC LC CLC LLLSSS LS SC CLC CLCCLLCCCLCC CC LLLLC 424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8"/>
          <w:szCs w:val="28"/>
          <w:u w:val="none"/>
          <w:shd w:fill="auto" w:val="clear"/>
          <w:vertAlign w:val="baseline"/>
        </w:rPr>
      </w:pPr>
      <w:r w:rsidDel="00000000" w:rsidR="00000000" w:rsidRPr="00000000">
        <w:rPr>
          <w:rFonts w:ascii="Helvetica" w:cs="Helvetica" w:eastAsia="Helvetica" w:hAnsi="Helvetica"/>
          <w:b w:val="1"/>
          <w:i w:val="0"/>
          <w:smallCaps w:val="0"/>
          <w:strike w:val="0"/>
          <w:color w:val="000000"/>
          <w:sz w:val="28"/>
          <w:szCs w:val="28"/>
          <w:u w:val="none"/>
          <w:shd w:fill="auto" w:val="clear"/>
          <w:vertAlign w:val="baseline"/>
          <w:rtl w:val="0"/>
        </w:rPr>
        <w:t xml:space="preserve">.201216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LLLLLL LLLLLLLLCLL LLLLLLLLLLLLL SLLL LLEL E aLLLLLLL LLLLLL LLLLLLLaLLLE0SLLL LLLLLL 70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qLLLL LLLLL YYLLLLLLL CC LLC LL LLLSLL LLSLSq LLLSYCCCCC CCLLLLLSS qqLq LLLL LLLL LLLCCL 233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7.59999999999997"/>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..............427 433 4283</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1"/>
        </w:rPr>
        <w:t xml:space="preserve">ھ</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NOTES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NOTES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NOTES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NOTES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br w:type="page"/>
      </w: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NOTES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35</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w:font w:name="Helvetic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